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C25" w:rsidRDefault="0021688D">
      <w:r>
        <w:t>I Have a Dream Teacher Lesson Plan</w:t>
      </w:r>
    </w:p>
    <w:p w:rsidR="0021688D" w:rsidRPr="0021688D" w:rsidRDefault="0021688D" w:rsidP="0021688D">
      <w:pPr>
        <w:spacing w:after="0" w:line="240" w:lineRule="auto"/>
        <w:rPr>
          <w:rFonts w:ascii="Times New Roman" w:eastAsia="Times New Roman" w:hAnsi="Times New Roman" w:cs="Times New Roman"/>
          <w:sz w:val="24"/>
          <w:szCs w:val="24"/>
        </w:rPr>
      </w:pPr>
      <w:r w:rsidRPr="0021688D">
        <w:rPr>
          <w:rFonts w:ascii="Verdana" w:eastAsia="Times New Roman" w:hAnsi="Verdana" w:cs="Times New Roman"/>
          <w:b/>
          <w:bCs/>
          <w:color w:val="000000"/>
          <w:sz w:val="11"/>
          <w:szCs w:val="11"/>
          <w:shd w:val="clear" w:color="auto" w:fill="FFFFFF"/>
        </w:rPr>
        <w:t>Standards for English Language Arts</w:t>
      </w:r>
      <w:r w:rsidRPr="0021688D">
        <w:rPr>
          <w:rFonts w:ascii="Verdana" w:eastAsia="Times New Roman" w:hAnsi="Verdana" w:cs="Times New Roman"/>
          <w:color w:val="000000"/>
          <w:sz w:val="11"/>
        </w:rPr>
        <w:t> </w:t>
      </w:r>
      <w:r w:rsidRPr="0021688D">
        <w:rPr>
          <w:rFonts w:ascii="Verdana" w:eastAsia="Times New Roman" w:hAnsi="Verdana" w:cs="Times New Roman"/>
          <w:color w:val="000000"/>
          <w:sz w:val="11"/>
          <w:szCs w:val="11"/>
          <w:shd w:val="clear" w:color="auto" w:fill="FFFFFF"/>
        </w:rPr>
        <w:t>(sponsored by NCTE and</w:t>
      </w:r>
      <w:r w:rsidRPr="0021688D">
        <w:rPr>
          <w:rFonts w:ascii="Verdana" w:eastAsia="Times New Roman" w:hAnsi="Verdana" w:cs="Times New Roman"/>
          <w:color w:val="000000"/>
          <w:sz w:val="11"/>
        </w:rPr>
        <w:t> </w:t>
      </w:r>
      <w:hyperlink r:id="rId5" w:tooltip="Click to Continue &gt; by Text-Enhance" w:history="1">
        <w:r w:rsidRPr="0021688D">
          <w:rPr>
            <w:rFonts w:ascii="Verdana" w:eastAsia="Times New Roman" w:hAnsi="Verdana" w:cs="Times New Roman"/>
            <w:color w:val="4C7399"/>
            <w:sz w:val="11"/>
            <w:u w:val="single"/>
          </w:rPr>
          <w:t>IRA</w:t>
        </w:r>
      </w:hyperlink>
      <w:r w:rsidRPr="0021688D">
        <w:rPr>
          <w:rFonts w:ascii="Verdana" w:eastAsia="Times New Roman" w:hAnsi="Verdana" w:cs="Times New Roman"/>
          <w:color w:val="000000"/>
          <w:sz w:val="11"/>
          <w:szCs w:val="11"/>
          <w:shd w:val="clear" w:color="auto" w:fill="FFFFFF"/>
        </w:rPr>
        <w:t>)</w:t>
      </w:r>
    </w:p>
    <w:p w:rsidR="0021688D" w:rsidRPr="0021688D" w:rsidRDefault="0021688D" w:rsidP="0021688D">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11"/>
          <w:szCs w:val="11"/>
        </w:rPr>
      </w:pPr>
      <w:r w:rsidRPr="0021688D">
        <w:rPr>
          <w:rFonts w:ascii="Verdana" w:eastAsia="Times New Roman" w:hAnsi="Verdana" w:cs="Times New Roman"/>
          <w:color w:val="000000"/>
          <w:sz w:val="11"/>
          <w:szCs w:val="11"/>
        </w:rPr>
        <w:t>Students read a wide range of print and non-print texts to build an understanding of texts, of themselves and of the cultures of the United States</w:t>
      </w:r>
    </w:p>
    <w:p w:rsidR="0021688D" w:rsidRPr="0021688D" w:rsidRDefault="0021688D" w:rsidP="0021688D">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11"/>
          <w:szCs w:val="11"/>
        </w:rPr>
      </w:pPr>
      <w:r w:rsidRPr="0021688D">
        <w:rPr>
          <w:rFonts w:ascii="Verdana" w:eastAsia="Times New Roman" w:hAnsi="Verdana" w:cs="Times New Roman"/>
          <w:color w:val="000000"/>
          <w:sz w:val="11"/>
          <w:szCs w:val="11"/>
        </w:rPr>
        <w:t>Students adjust their use of spoken, written, and visual language to communicate effectively with a variety of audiences and for different purposes.</w:t>
      </w:r>
    </w:p>
    <w:p w:rsidR="0021688D" w:rsidRPr="0021688D" w:rsidRDefault="0021688D" w:rsidP="0021688D">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11"/>
          <w:szCs w:val="11"/>
        </w:rPr>
      </w:pPr>
      <w:r w:rsidRPr="0021688D">
        <w:rPr>
          <w:rFonts w:ascii="Verdana" w:eastAsia="Times New Roman" w:hAnsi="Verdana" w:cs="Times New Roman"/>
          <w:color w:val="000000"/>
          <w:sz w:val="11"/>
          <w:szCs w:val="11"/>
        </w:rPr>
        <w:t>Students</w:t>
      </w:r>
      <w:r w:rsidRPr="0021688D">
        <w:rPr>
          <w:rFonts w:ascii="Verdana" w:eastAsia="Times New Roman" w:hAnsi="Verdana" w:cs="Times New Roman"/>
          <w:color w:val="000000"/>
          <w:sz w:val="11"/>
        </w:rPr>
        <w:t> </w:t>
      </w:r>
      <w:hyperlink r:id="rId6" w:tooltip="Click to Continue &gt; by Text-Enhance" w:history="1">
        <w:r w:rsidRPr="0021688D">
          <w:rPr>
            <w:rFonts w:ascii="Verdana" w:eastAsia="Times New Roman" w:hAnsi="Verdana" w:cs="Times New Roman"/>
            <w:color w:val="4C7399"/>
            <w:sz w:val="11"/>
            <w:u w:val="single"/>
          </w:rPr>
          <w:t>apply</w:t>
        </w:r>
      </w:hyperlink>
      <w:r w:rsidRPr="0021688D">
        <w:rPr>
          <w:rFonts w:ascii="Verdana" w:eastAsia="Times New Roman" w:hAnsi="Verdana" w:cs="Times New Roman"/>
          <w:color w:val="000000"/>
          <w:sz w:val="11"/>
        </w:rPr>
        <w:t> </w:t>
      </w:r>
      <w:r w:rsidRPr="0021688D">
        <w:rPr>
          <w:rFonts w:ascii="Verdana" w:eastAsia="Times New Roman" w:hAnsi="Verdana" w:cs="Times New Roman"/>
          <w:color w:val="000000"/>
          <w:sz w:val="11"/>
          <w:szCs w:val="11"/>
        </w:rPr>
        <w:t>knowledge of language structure, language conventions (</w:t>
      </w:r>
      <w:proofErr w:type="spellStart"/>
      <w:r w:rsidRPr="0021688D">
        <w:rPr>
          <w:rFonts w:ascii="Verdana" w:eastAsia="Times New Roman" w:hAnsi="Verdana" w:cs="Times New Roman"/>
          <w:color w:val="000000"/>
          <w:sz w:val="11"/>
          <w:szCs w:val="11"/>
        </w:rPr>
        <w:t>eg</w:t>
      </w:r>
      <w:proofErr w:type="spellEnd"/>
      <w:r w:rsidRPr="0021688D">
        <w:rPr>
          <w:rFonts w:ascii="Verdana" w:eastAsia="Times New Roman" w:hAnsi="Verdana" w:cs="Times New Roman"/>
          <w:color w:val="000000"/>
          <w:sz w:val="11"/>
          <w:szCs w:val="11"/>
        </w:rPr>
        <w:t xml:space="preserve">. spelling and punctuation), media techniques, figurative language, and genre to </w:t>
      </w:r>
      <w:proofErr w:type="gramStart"/>
      <w:r w:rsidRPr="0021688D">
        <w:rPr>
          <w:rFonts w:ascii="Verdana" w:eastAsia="Times New Roman" w:hAnsi="Verdana" w:cs="Times New Roman"/>
          <w:color w:val="000000"/>
          <w:sz w:val="11"/>
          <w:szCs w:val="11"/>
        </w:rPr>
        <w:t>create,</w:t>
      </w:r>
      <w:proofErr w:type="gramEnd"/>
      <w:r w:rsidRPr="0021688D">
        <w:rPr>
          <w:rFonts w:ascii="Verdana" w:eastAsia="Times New Roman" w:hAnsi="Verdana" w:cs="Times New Roman"/>
          <w:color w:val="000000"/>
          <w:sz w:val="11"/>
          <w:szCs w:val="11"/>
        </w:rPr>
        <w:t xml:space="preserve"> critique and discuss print and non-print texts.</w:t>
      </w:r>
    </w:p>
    <w:p w:rsidR="0021688D" w:rsidRPr="0021688D" w:rsidRDefault="0021688D" w:rsidP="0021688D">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11"/>
          <w:szCs w:val="11"/>
        </w:rPr>
      </w:pPr>
      <w:r w:rsidRPr="0021688D">
        <w:rPr>
          <w:rFonts w:ascii="Verdana" w:eastAsia="Times New Roman" w:hAnsi="Verdana" w:cs="Times New Roman"/>
          <w:color w:val="000000"/>
          <w:sz w:val="11"/>
          <w:szCs w:val="11"/>
        </w:rPr>
        <w:t>Students use a variety of technological and information resources to gather and synthesize information and to create and communicate knowledge.</w:t>
      </w:r>
    </w:p>
    <w:p w:rsidR="0021688D" w:rsidRPr="0021688D" w:rsidRDefault="0021688D" w:rsidP="0021688D">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11"/>
          <w:szCs w:val="11"/>
        </w:rPr>
      </w:pPr>
      <w:r w:rsidRPr="0021688D">
        <w:rPr>
          <w:rFonts w:ascii="Verdana" w:eastAsia="Times New Roman" w:hAnsi="Verdana" w:cs="Times New Roman"/>
          <w:color w:val="000000"/>
          <w:sz w:val="11"/>
          <w:szCs w:val="11"/>
        </w:rPr>
        <w:t>Students use spoken, written and visual language to accomplish their own purposes (</w:t>
      </w:r>
      <w:proofErr w:type="spellStart"/>
      <w:proofErr w:type="gramStart"/>
      <w:r w:rsidRPr="0021688D">
        <w:rPr>
          <w:rFonts w:ascii="Verdana" w:eastAsia="Times New Roman" w:hAnsi="Verdana" w:cs="Times New Roman"/>
          <w:color w:val="000000"/>
          <w:sz w:val="11"/>
          <w:szCs w:val="11"/>
        </w:rPr>
        <w:t>ie</w:t>
      </w:r>
      <w:proofErr w:type="spellEnd"/>
      <w:r w:rsidRPr="0021688D">
        <w:rPr>
          <w:rFonts w:ascii="Verdana" w:eastAsia="Times New Roman" w:hAnsi="Verdana" w:cs="Times New Roman"/>
          <w:color w:val="000000"/>
          <w:sz w:val="11"/>
          <w:szCs w:val="11"/>
        </w:rPr>
        <w:t>.,</w:t>
      </w:r>
      <w:proofErr w:type="gramEnd"/>
      <w:r w:rsidRPr="0021688D">
        <w:rPr>
          <w:rFonts w:ascii="Verdana" w:eastAsia="Times New Roman" w:hAnsi="Verdana" w:cs="Times New Roman"/>
          <w:color w:val="000000"/>
          <w:sz w:val="11"/>
          <w:szCs w:val="11"/>
        </w:rPr>
        <w:t xml:space="preserve"> for learning, enjoyment, persuasion, and the exchange of information.)</w:t>
      </w:r>
    </w:p>
    <w:p w:rsidR="0021688D" w:rsidRDefault="0021688D" w:rsidP="0021688D">
      <w:pPr>
        <w:pStyle w:val="NoSpacing"/>
      </w:pPr>
      <w:r>
        <w:t xml:space="preserve">1. </w:t>
      </w:r>
      <w:r w:rsidRPr="0021688D">
        <w:t>Distribute the complete text of "</w:t>
      </w:r>
      <w:r>
        <w:t>I Have a Dream</w:t>
      </w:r>
      <w:r w:rsidRPr="0021688D">
        <w:t>.</w:t>
      </w:r>
      <w:r>
        <w:t>”</w:t>
      </w:r>
    </w:p>
    <w:p w:rsidR="00026F79" w:rsidRPr="00026F79" w:rsidRDefault="0021688D" w:rsidP="00026F79">
      <w:pPr>
        <w:pStyle w:val="NoSpacing"/>
        <w:rPr>
          <w:rFonts w:eastAsia="Times New Roman" w:cstheme="minorHAnsi"/>
          <w:color w:val="333333"/>
        </w:rPr>
      </w:pPr>
      <w:r>
        <w:t xml:space="preserve">2. </w:t>
      </w:r>
      <w:r w:rsidRPr="0021688D">
        <w:t xml:space="preserve">Review </w:t>
      </w:r>
      <w:r>
        <w:t>propaganda techniques with the students.</w:t>
      </w:r>
      <w:r>
        <w:br/>
      </w:r>
      <w:r w:rsidRPr="0021688D">
        <w:t xml:space="preserve"> </w:t>
      </w:r>
      <w:r>
        <w:t xml:space="preserve">3. </w:t>
      </w:r>
      <w:r w:rsidRPr="0021688D">
        <w:t>Have the students carefully read the entire speech, either in small groups or individually -- preferably aloud.</w:t>
      </w:r>
      <w:r w:rsidR="00026F79">
        <w:t xml:space="preserve"> They </w:t>
      </w:r>
      <w:r w:rsidR="00026F79" w:rsidRPr="00026F79">
        <w:t xml:space="preserve">should </w:t>
      </w:r>
      <w:r w:rsidR="00026F79" w:rsidRPr="00026F79">
        <w:rPr>
          <w:rFonts w:eastAsia="Times New Roman" w:cstheme="minorHAnsi"/>
        </w:rPr>
        <w:t>focus on five key lessons in speechwriting that we can extract from Martin Luther King’s most famous speech.</w:t>
      </w:r>
    </w:p>
    <w:p w:rsidR="00026F79" w:rsidRPr="00026F79" w:rsidRDefault="00026F79" w:rsidP="00026F79">
      <w:pPr>
        <w:pStyle w:val="NoSpacing"/>
        <w:ind w:left="720" w:firstLine="720"/>
      </w:pPr>
      <w:r w:rsidRPr="00026F79">
        <w:t>Emphasize phrases by repeating at the beginning of sentences</w:t>
      </w:r>
    </w:p>
    <w:p w:rsidR="00026F79" w:rsidRPr="00026F79" w:rsidRDefault="00026F79" w:rsidP="00026F79">
      <w:pPr>
        <w:pStyle w:val="NoSpacing"/>
        <w:ind w:left="720" w:firstLine="720"/>
      </w:pPr>
      <w:r w:rsidRPr="00026F79">
        <w:t>Repeat key “theme” words throughout your speech</w:t>
      </w:r>
    </w:p>
    <w:p w:rsidR="00026F79" w:rsidRPr="00026F79" w:rsidRDefault="00026F79" w:rsidP="00026F79">
      <w:pPr>
        <w:pStyle w:val="NoSpacing"/>
        <w:ind w:left="720" w:firstLine="720"/>
      </w:pPr>
      <w:r w:rsidRPr="00026F79">
        <w:t>Utilize appropriate quotations or allusions</w:t>
      </w:r>
    </w:p>
    <w:p w:rsidR="00026F79" w:rsidRPr="00026F79" w:rsidRDefault="00026F79" w:rsidP="00026F79">
      <w:pPr>
        <w:pStyle w:val="NoSpacing"/>
        <w:ind w:left="720" w:firstLine="720"/>
      </w:pPr>
      <w:r w:rsidRPr="00026F79">
        <w:t>Use specific examples to “ground” your arguments</w:t>
      </w:r>
    </w:p>
    <w:p w:rsidR="00026F79" w:rsidRPr="00026F79" w:rsidRDefault="00026F79" w:rsidP="00026F79">
      <w:pPr>
        <w:pStyle w:val="NoSpacing"/>
        <w:ind w:left="720" w:firstLine="720"/>
      </w:pPr>
      <w:r w:rsidRPr="00026F79">
        <w:t>Use metaphors to highlight contrasting concepts</w:t>
      </w:r>
    </w:p>
    <w:p w:rsidR="00026F79" w:rsidRPr="00026F79" w:rsidRDefault="00026F79" w:rsidP="00026F79">
      <w:pPr>
        <w:shd w:val="clear" w:color="auto" w:fill="FFFFFF"/>
        <w:spacing w:before="240" w:after="0" w:line="336" w:lineRule="atLeast"/>
        <w:outlineLvl w:val="2"/>
        <w:rPr>
          <w:rFonts w:ascii="Trebuchet MS" w:eastAsia="Times New Roman" w:hAnsi="Trebuchet MS" w:cs="Times New Roman"/>
          <w:color w:val="333333"/>
          <w:sz w:val="36"/>
          <w:szCs w:val="36"/>
        </w:rPr>
      </w:pPr>
      <w:r w:rsidRPr="00026F79">
        <w:rPr>
          <w:rFonts w:ascii="Trebuchet MS" w:eastAsia="Times New Roman" w:hAnsi="Trebuchet MS" w:cs="Times New Roman"/>
          <w:color w:val="333333"/>
          <w:sz w:val="36"/>
          <w:szCs w:val="36"/>
        </w:rPr>
        <w:t>Lesson #1: Emphasize Phrases by Repeating at the Beginning of Sentences</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hyperlink r:id="rId7" w:tooltip="Anaphora: Definition, Examples, and Usage Guide" w:history="1">
        <w:r w:rsidRPr="00026F79">
          <w:rPr>
            <w:rFonts w:ascii="Verdana" w:eastAsia="Times New Roman" w:hAnsi="Verdana" w:cs="Times New Roman"/>
            <w:color w:val="9E2615"/>
            <w:sz w:val="13"/>
            <w:u w:val="single"/>
          </w:rPr>
          <w:t>Anaphora</w:t>
        </w:r>
      </w:hyperlink>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 xml:space="preserve">(repeating words at the beginning of </w:t>
      </w:r>
      <w:proofErr w:type="spellStart"/>
      <w:r w:rsidRPr="00026F79">
        <w:rPr>
          <w:rFonts w:ascii="Verdana" w:eastAsia="Times New Roman" w:hAnsi="Verdana" w:cs="Times New Roman"/>
          <w:color w:val="333333"/>
          <w:sz w:val="13"/>
          <w:szCs w:val="13"/>
        </w:rPr>
        <w:t>neighbouring</w:t>
      </w:r>
      <w:proofErr w:type="spellEnd"/>
      <w:r w:rsidRPr="00026F79">
        <w:rPr>
          <w:rFonts w:ascii="Verdana" w:eastAsia="Times New Roman" w:hAnsi="Verdana" w:cs="Times New Roman"/>
          <w:color w:val="333333"/>
          <w:sz w:val="13"/>
          <w:szCs w:val="13"/>
        </w:rPr>
        <w:t xml:space="preserve"> clauses) is a commonly used rhetorical device. Repeating the words twice sets the pattern, and further repetitions emphasize the pattern and increase the rhetorical effect.</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w:t>
      </w:r>
      <w:r w:rsidRPr="00026F79">
        <w:rPr>
          <w:rFonts w:ascii="Verdana" w:eastAsia="Times New Roman" w:hAnsi="Verdana" w:cs="Times New Roman"/>
          <w:i/>
          <w:iCs/>
          <w:color w:val="333333"/>
          <w:sz w:val="13"/>
        </w:rPr>
        <w:t>I have a dream</w:t>
      </w:r>
      <w:r w:rsidRPr="00026F79">
        <w:rPr>
          <w:rFonts w:ascii="Verdana" w:eastAsia="Times New Roman" w:hAnsi="Verdana" w:cs="Times New Roman"/>
          <w:color w:val="333333"/>
          <w:sz w:val="13"/>
          <w:szCs w:val="13"/>
        </w:rPr>
        <w:t>” is repeated in eight successive sentences, and is one of the most often cited examples of anaphora in modern rhetoric. But this is just one of eight occurrences of anaphora in this speech. By order of introduction, here are the key phrases:</w:t>
      </w:r>
    </w:p>
    <w:p w:rsidR="00026F79" w:rsidRPr="00026F79" w:rsidRDefault="00026F79" w:rsidP="00026F79">
      <w:pPr>
        <w:numPr>
          <w:ilvl w:val="0"/>
          <w:numId w:val="10"/>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“One hundred years later…”</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[paragraph 3]</w:t>
      </w:r>
    </w:p>
    <w:p w:rsidR="00026F79" w:rsidRPr="00026F79" w:rsidRDefault="00026F79" w:rsidP="00026F79">
      <w:pPr>
        <w:numPr>
          <w:ilvl w:val="0"/>
          <w:numId w:val="10"/>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“Now is the time…”</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[paragraph 6]</w:t>
      </w:r>
    </w:p>
    <w:p w:rsidR="00026F79" w:rsidRPr="00026F79" w:rsidRDefault="00026F79" w:rsidP="00026F79">
      <w:pPr>
        <w:numPr>
          <w:ilvl w:val="0"/>
          <w:numId w:val="10"/>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“We must…”</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[paragraph 8]</w:t>
      </w:r>
    </w:p>
    <w:p w:rsidR="00026F79" w:rsidRPr="00026F79" w:rsidRDefault="00026F79" w:rsidP="00026F79">
      <w:pPr>
        <w:numPr>
          <w:ilvl w:val="0"/>
          <w:numId w:val="10"/>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“We can never (cannot) be satisfied…”</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[paragraph 13]</w:t>
      </w:r>
    </w:p>
    <w:p w:rsidR="00026F79" w:rsidRPr="00026F79" w:rsidRDefault="00026F79" w:rsidP="00026F79">
      <w:pPr>
        <w:numPr>
          <w:ilvl w:val="0"/>
          <w:numId w:val="10"/>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“Go back to…”</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[paragraph 14]</w:t>
      </w:r>
    </w:p>
    <w:p w:rsidR="00026F79" w:rsidRPr="00026F79" w:rsidRDefault="00026F79" w:rsidP="00026F79">
      <w:pPr>
        <w:numPr>
          <w:ilvl w:val="0"/>
          <w:numId w:val="10"/>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“I Have a Dream…”</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[paragraphs 16 through 24]</w:t>
      </w:r>
    </w:p>
    <w:p w:rsidR="00026F79" w:rsidRPr="00026F79" w:rsidRDefault="00026F79" w:rsidP="00026F79">
      <w:pPr>
        <w:numPr>
          <w:ilvl w:val="0"/>
          <w:numId w:val="10"/>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“With this faith, …”</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[paragraph 26]</w:t>
      </w:r>
    </w:p>
    <w:p w:rsidR="00026F79" w:rsidRPr="00026F79" w:rsidRDefault="00026F79" w:rsidP="00026F79">
      <w:pPr>
        <w:numPr>
          <w:ilvl w:val="0"/>
          <w:numId w:val="10"/>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“Let freedom ring (from) …”</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[paragraphs 27 through 41]</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b/>
          <w:bCs/>
          <w:color w:val="333333"/>
          <w:sz w:val="13"/>
        </w:rPr>
        <w:t>Read those repeated phrases in sequence.</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Even in the absence of the remainder of the speech, these key phrases tell much of</w:t>
      </w:r>
      <w:r w:rsidRPr="00026F79">
        <w:rPr>
          <w:rFonts w:ascii="Verdana" w:eastAsia="Times New Roman" w:hAnsi="Verdana" w:cs="Times New Roman"/>
          <w:color w:val="333333"/>
          <w:sz w:val="13"/>
        </w:rPr>
        <w:t> </w:t>
      </w:r>
      <w:r w:rsidRPr="00026F79">
        <w:rPr>
          <w:rFonts w:ascii="Verdana" w:eastAsia="Times New Roman" w:hAnsi="Verdana" w:cs="Times New Roman"/>
          <w:i/>
          <w:iCs/>
          <w:color w:val="333333"/>
          <w:sz w:val="13"/>
        </w:rPr>
        <w:t>King’s story</w:t>
      </w:r>
      <w:r w:rsidRPr="00026F79">
        <w:rPr>
          <w:rFonts w:ascii="Verdana" w:eastAsia="Times New Roman" w:hAnsi="Verdana" w:cs="Times New Roman"/>
          <w:color w:val="333333"/>
          <w:sz w:val="13"/>
          <w:szCs w:val="13"/>
        </w:rPr>
        <w:t xml:space="preserve">. Emphasis through repetition makes these phrases more memorable, and, by extension, </w:t>
      </w:r>
      <w:proofErr w:type="spellStart"/>
      <w:r w:rsidRPr="00026F79">
        <w:rPr>
          <w:rFonts w:ascii="Verdana" w:eastAsia="Times New Roman" w:hAnsi="Verdana" w:cs="Times New Roman"/>
          <w:color w:val="333333"/>
          <w:sz w:val="13"/>
          <w:szCs w:val="13"/>
        </w:rPr>
        <w:t>make</w:t>
      </w:r>
      <w:r w:rsidRPr="00026F79">
        <w:rPr>
          <w:rFonts w:ascii="Verdana" w:eastAsia="Times New Roman" w:hAnsi="Verdana" w:cs="Times New Roman"/>
          <w:i/>
          <w:iCs/>
          <w:color w:val="333333"/>
          <w:sz w:val="13"/>
        </w:rPr>
        <w:t>King’s</w:t>
      </w:r>
      <w:proofErr w:type="spellEnd"/>
      <w:r w:rsidRPr="00026F79">
        <w:rPr>
          <w:rFonts w:ascii="Verdana" w:eastAsia="Times New Roman" w:hAnsi="Verdana" w:cs="Times New Roman"/>
          <w:i/>
          <w:iCs/>
          <w:color w:val="333333"/>
          <w:sz w:val="13"/>
        </w:rPr>
        <w:t xml:space="preserve"> story</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more memorable.</w:t>
      </w:r>
    </w:p>
    <w:p w:rsidR="00026F79" w:rsidRPr="00026F79" w:rsidRDefault="00026F79" w:rsidP="00026F79">
      <w:pPr>
        <w:shd w:val="clear" w:color="auto" w:fill="FFFFFF"/>
        <w:spacing w:before="240" w:after="0" w:line="336" w:lineRule="atLeast"/>
        <w:outlineLvl w:val="2"/>
        <w:rPr>
          <w:rFonts w:ascii="Trebuchet MS" w:eastAsia="Times New Roman" w:hAnsi="Trebuchet MS" w:cs="Times New Roman"/>
          <w:color w:val="333333"/>
          <w:sz w:val="36"/>
          <w:szCs w:val="36"/>
        </w:rPr>
      </w:pPr>
      <w:r w:rsidRPr="00026F79">
        <w:rPr>
          <w:rFonts w:ascii="Trebuchet MS" w:eastAsia="Times New Roman" w:hAnsi="Trebuchet MS" w:cs="Times New Roman"/>
          <w:color w:val="333333"/>
          <w:sz w:val="36"/>
          <w:szCs w:val="36"/>
        </w:rPr>
        <w:t>Lesson #2: Repeat Key “Theme” Words Throughout Your Speech</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lastRenderedPageBreak/>
        <w:t>Repetition in forms like anaphora is quite</w:t>
      </w:r>
      <w:r w:rsidRPr="00026F79">
        <w:rPr>
          <w:rFonts w:ascii="Verdana" w:eastAsia="Times New Roman" w:hAnsi="Verdana" w:cs="Times New Roman"/>
          <w:color w:val="333333"/>
          <w:sz w:val="13"/>
        </w:rPr>
        <w:t> </w:t>
      </w:r>
      <w:r w:rsidRPr="00026F79">
        <w:rPr>
          <w:rFonts w:ascii="Verdana" w:eastAsia="Times New Roman" w:hAnsi="Verdana" w:cs="Times New Roman"/>
          <w:i/>
          <w:iCs/>
          <w:color w:val="333333"/>
          <w:sz w:val="13"/>
        </w:rPr>
        <w:t>obvious</w:t>
      </w:r>
      <w:r w:rsidRPr="00026F79">
        <w:rPr>
          <w:rFonts w:ascii="Verdana" w:eastAsia="Times New Roman" w:hAnsi="Verdana" w:cs="Times New Roman"/>
          <w:color w:val="333333"/>
          <w:sz w:val="13"/>
          <w:szCs w:val="13"/>
        </w:rPr>
        <w:t>, but there are more</w:t>
      </w:r>
      <w:r w:rsidRPr="00026F79">
        <w:rPr>
          <w:rFonts w:ascii="Verdana" w:eastAsia="Times New Roman" w:hAnsi="Verdana" w:cs="Times New Roman"/>
          <w:color w:val="333333"/>
          <w:sz w:val="13"/>
        </w:rPr>
        <w:t> </w:t>
      </w:r>
      <w:r w:rsidRPr="00026F79">
        <w:rPr>
          <w:rFonts w:ascii="Verdana" w:eastAsia="Times New Roman" w:hAnsi="Verdana" w:cs="Times New Roman"/>
          <w:i/>
          <w:iCs/>
          <w:color w:val="333333"/>
          <w:sz w:val="13"/>
        </w:rPr>
        <w:t>subtle</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ways to use repetition as well. One way is to repeat key “theme” words throughout the body of your speech.</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If you count the frequency of words used in King’s “I Have a Dream”, very interesting patterns emerge. The most commonly used noun is</w:t>
      </w:r>
      <w:r w:rsidRPr="00026F79">
        <w:rPr>
          <w:rFonts w:ascii="Verdana" w:eastAsia="Times New Roman" w:hAnsi="Verdana" w:cs="Times New Roman"/>
          <w:color w:val="333333"/>
          <w:sz w:val="13"/>
        </w:rPr>
        <w:t> </w:t>
      </w:r>
      <w:r w:rsidRPr="00026F79">
        <w:rPr>
          <w:rFonts w:ascii="Verdana" w:eastAsia="Times New Roman" w:hAnsi="Verdana" w:cs="Times New Roman"/>
          <w:i/>
          <w:iCs/>
          <w:color w:val="333333"/>
          <w:sz w:val="13"/>
        </w:rPr>
        <w:t>freedom</w:t>
      </w:r>
      <w:r w:rsidRPr="00026F79">
        <w:rPr>
          <w:rFonts w:ascii="Verdana" w:eastAsia="Times New Roman" w:hAnsi="Verdana" w:cs="Times New Roman"/>
          <w:color w:val="333333"/>
          <w:sz w:val="13"/>
          <w:szCs w:val="13"/>
        </w:rPr>
        <w:t>, which is used</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twenty times</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 xml:space="preserve">in the speech. This makes sense, since freedom is one of </w:t>
      </w:r>
      <w:r w:rsidR="00B11C7C" w:rsidRPr="00026F79">
        <w:rPr>
          <w:rFonts w:ascii="Verdana" w:eastAsia="Times New Roman" w:hAnsi="Verdana" w:cs="Times New Roman"/>
          <w:color w:val="333333"/>
          <w:sz w:val="13"/>
          <w:szCs w:val="13"/>
        </w:rPr>
        <w:t>the</w:t>
      </w:r>
      <w:r w:rsidR="00B11C7C" w:rsidRPr="00026F79">
        <w:rPr>
          <w:rFonts w:ascii="Verdana" w:eastAsia="Times New Roman" w:hAnsi="Verdana" w:cs="Times New Roman"/>
          <w:b/>
          <w:bCs/>
          <w:color w:val="333333"/>
          <w:sz w:val="13"/>
        </w:rPr>
        <w:t xml:space="preserve"> primary</w:t>
      </w:r>
      <w:r w:rsidRPr="00026F79">
        <w:rPr>
          <w:rFonts w:ascii="Verdana" w:eastAsia="Times New Roman" w:hAnsi="Verdana" w:cs="Times New Roman"/>
          <w:b/>
          <w:bCs/>
          <w:color w:val="333333"/>
          <w:sz w:val="13"/>
        </w:rPr>
        <w:t xml:space="preserve"> themes</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of the speech.</w:t>
      </w:r>
    </w:p>
    <w:p w:rsidR="00026F79" w:rsidRPr="00026F79" w:rsidRDefault="00026F79" w:rsidP="00026F79">
      <w:pPr>
        <w:shd w:val="clear" w:color="auto" w:fill="FFFFFF"/>
        <w:spacing w:before="168" w:after="168" w:line="360" w:lineRule="atLeast"/>
        <w:rPr>
          <w:rFonts w:ascii="Verdana" w:eastAsia="Times New Roman" w:hAnsi="Verdana" w:cs="Times New Roman"/>
          <w:color w:val="333333"/>
          <w:sz w:val="13"/>
          <w:szCs w:val="13"/>
        </w:rPr>
      </w:pPr>
      <w:proofErr w:type="gramStart"/>
      <w:r w:rsidRPr="00026F79">
        <w:rPr>
          <w:rFonts w:ascii="Verdana" w:eastAsia="Times New Roman" w:hAnsi="Verdana" w:cs="Times New Roman"/>
          <w:color w:val="333333"/>
          <w:sz w:val="13"/>
          <w:szCs w:val="13"/>
        </w:rPr>
        <w:t>Other key themes?</w:t>
      </w:r>
      <w:proofErr w:type="gramEnd"/>
      <w:r w:rsidRPr="00026F79">
        <w:rPr>
          <w:rFonts w:ascii="Verdana" w:eastAsia="Times New Roman" w:hAnsi="Verdana" w:cs="Times New Roman"/>
          <w:color w:val="333333"/>
          <w:sz w:val="13"/>
          <w:szCs w:val="13"/>
        </w:rPr>
        <w:t xml:space="preserve"> Consider these commonly repeated words:</w:t>
      </w:r>
    </w:p>
    <w:p w:rsidR="00026F79" w:rsidRPr="00026F79" w:rsidRDefault="00026F79" w:rsidP="00026F79">
      <w:pPr>
        <w:numPr>
          <w:ilvl w:val="0"/>
          <w:numId w:val="11"/>
        </w:numPr>
        <w:shd w:val="clear" w:color="auto" w:fill="FFFFFF"/>
        <w:spacing w:after="72"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freedom (20 times)</w:t>
      </w:r>
    </w:p>
    <w:p w:rsidR="00026F79" w:rsidRPr="00026F79" w:rsidRDefault="00026F79" w:rsidP="00026F79">
      <w:pPr>
        <w:numPr>
          <w:ilvl w:val="0"/>
          <w:numId w:val="11"/>
        </w:numPr>
        <w:shd w:val="clear" w:color="auto" w:fill="FFFFFF"/>
        <w:spacing w:after="72"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we (30 times), our (17 times), you (8 times)</w:t>
      </w:r>
    </w:p>
    <w:p w:rsidR="00026F79" w:rsidRPr="00026F79" w:rsidRDefault="00026F79" w:rsidP="00026F79">
      <w:pPr>
        <w:numPr>
          <w:ilvl w:val="0"/>
          <w:numId w:val="11"/>
        </w:numPr>
        <w:shd w:val="clear" w:color="auto" w:fill="FFFFFF"/>
        <w:spacing w:after="72"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 xml:space="preserve">nation (10 times), </w:t>
      </w:r>
      <w:proofErr w:type="spellStart"/>
      <w:r w:rsidRPr="00026F79">
        <w:rPr>
          <w:rFonts w:ascii="Verdana" w:eastAsia="Times New Roman" w:hAnsi="Verdana" w:cs="Times New Roman"/>
          <w:color w:val="333333"/>
          <w:sz w:val="13"/>
          <w:szCs w:val="13"/>
        </w:rPr>
        <w:t>america</w:t>
      </w:r>
      <w:proofErr w:type="spellEnd"/>
      <w:r w:rsidRPr="00026F79">
        <w:rPr>
          <w:rFonts w:ascii="Verdana" w:eastAsia="Times New Roman" w:hAnsi="Verdana" w:cs="Times New Roman"/>
          <w:color w:val="333333"/>
          <w:sz w:val="13"/>
          <w:szCs w:val="13"/>
        </w:rPr>
        <w:t xml:space="preserve"> (5 times), </w:t>
      </w:r>
      <w:proofErr w:type="spellStart"/>
      <w:r w:rsidRPr="00026F79">
        <w:rPr>
          <w:rFonts w:ascii="Verdana" w:eastAsia="Times New Roman" w:hAnsi="Verdana" w:cs="Times New Roman"/>
          <w:color w:val="333333"/>
          <w:sz w:val="13"/>
          <w:szCs w:val="13"/>
        </w:rPr>
        <w:t>american</w:t>
      </w:r>
      <w:proofErr w:type="spellEnd"/>
      <w:r w:rsidRPr="00026F79">
        <w:rPr>
          <w:rFonts w:ascii="Verdana" w:eastAsia="Times New Roman" w:hAnsi="Verdana" w:cs="Times New Roman"/>
          <w:color w:val="333333"/>
          <w:sz w:val="13"/>
          <w:szCs w:val="13"/>
        </w:rPr>
        <w:t xml:space="preserve"> (4 times)</w:t>
      </w:r>
    </w:p>
    <w:p w:rsidR="00026F79" w:rsidRPr="00026F79" w:rsidRDefault="00026F79" w:rsidP="00026F79">
      <w:pPr>
        <w:numPr>
          <w:ilvl w:val="0"/>
          <w:numId w:val="11"/>
        </w:numPr>
        <w:shd w:val="clear" w:color="auto" w:fill="FFFFFF"/>
        <w:spacing w:after="72"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justice (8 times) and injustice (3 times)</w:t>
      </w:r>
    </w:p>
    <w:p w:rsidR="00026F79" w:rsidRPr="00026F79" w:rsidRDefault="00026F79" w:rsidP="00026F79">
      <w:pPr>
        <w:numPr>
          <w:ilvl w:val="0"/>
          <w:numId w:val="11"/>
        </w:numPr>
        <w:shd w:val="clear" w:color="auto" w:fill="FFFFFF"/>
        <w:spacing w:after="72"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dream (11 times)</w:t>
      </w:r>
    </w:p>
    <w:p w:rsidR="00026F79" w:rsidRPr="00026F79" w:rsidRDefault="00026F79" w:rsidP="00026F79">
      <w:pPr>
        <w:shd w:val="clear" w:color="auto" w:fill="FFFFFF"/>
        <w:spacing w:before="168" w:after="168"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“I Have a Dream” can be summarized in the view below, which associates the size of the word with its frequency.</w:t>
      </w:r>
    </w:p>
    <w:p w:rsidR="00026F79" w:rsidRPr="00026F79" w:rsidRDefault="00026F79" w:rsidP="00026F79">
      <w:pPr>
        <w:shd w:val="clear" w:color="auto" w:fill="FFFFFF"/>
        <w:spacing w:before="168" w:after="168" w:line="360" w:lineRule="atLeast"/>
        <w:jc w:val="center"/>
        <w:rPr>
          <w:rFonts w:ascii="Verdana" w:eastAsia="Times New Roman" w:hAnsi="Verdana" w:cs="Times New Roman"/>
          <w:color w:val="333333"/>
          <w:sz w:val="13"/>
          <w:szCs w:val="13"/>
        </w:rPr>
      </w:pPr>
      <w:r>
        <w:rPr>
          <w:rFonts w:ascii="Verdana" w:eastAsia="Times New Roman" w:hAnsi="Verdana" w:cs="Times New Roman"/>
          <w:noProof/>
          <w:color w:val="333333"/>
          <w:sz w:val="13"/>
          <w:szCs w:val="13"/>
        </w:rPr>
        <w:drawing>
          <wp:inline distT="0" distB="0" distL="0" distR="0">
            <wp:extent cx="4883150" cy="2298700"/>
            <wp:effectExtent l="19050" t="0" r="0" b="0"/>
            <wp:docPr id="11" name="Picture 11" descr="I Have a Dream - Speech Text - Martin Luther King J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 Have a Dream - Speech Text - Martin Luther King Jr"/>
                    <pic:cNvPicPr>
                      <a:picLocks noChangeAspect="1" noChangeArrowheads="1"/>
                    </pic:cNvPicPr>
                  </pic:nvPicPr>
                  <pic:blipFill>
                    <a:blip r:embed="rId8" cstate="print"/>
                    <a:srcRect/>
                    <a:stretch>
                      <a:fillRect/>
                    </a:stretch>
                  </pic:blipFill>
                  <pic:spPr bwMode="auto">
                    <a:xfrm>
                      <a:off x="0" y="0"/>
                      <a:ext cx="4883150" cy="2298700"/>
                    </a:xfrm>
                    <a:prstGeom prst="rect">
                      <a:avLst/>
                    </a:prstGeom>
                    <a:noFill/>
                    <a:ln w="9525">
                      <a:noFill/>
                      <a:miter lim="800000"/>
                      <a:headEnd/>
                      <a:tailEnd/>
                    </a:ln>
                  </pic:spPr>
                </pic:pic>
              </a:graphicData>
            </a:graphic>
          </wp:inline>
        </w:drawing>
      </w:r>
    </w:p>
    <w:p w:rsidR="00026F79" w:rsidRPr="00026F79" w:rsidRDefault="00026F79" w:rsidP="00026F79">
      <w:pPr>
        <w:shd w:val="clear" w:color="auto" w:fill="FFFFFF"/>
        <w:spacing w:before="240" w:after="0" w:line="336" w:lineRule="atLeast"/>
        <w:outlineLvl w:val="2"/>
        <w:rPr>
          <w:rFonts w:ascii="Trebuchet MS" w:eastAsia="Times New Roman" w:hAnsi="Trebuchet MS" w:cs="Times New Roman"/>
          <w:color w:val="333333"/>
          <w:sz w:val="36"/>
          <w:szCs w:val="36"/>
        </w:rPr>
      </w:pPr>
      <w:r w:rsidRPr="00026F79">
        <w:rPr>
          <w:rFonts w:ascii="Trebuchet MS" w:eastAsia="Times New Roman" w:hAnsi="Trebuchet MS" w:cs="Times New Roman"/>
          <w:color w:val="333333"/>
          <w:sz w:val="36"/>
          <w:szCs w:val="36"/>
        </w:rPr>
        <w:t>Lesson #3: Utilize Appropriate Quotations or Allusions</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Evoking historic and literary references is a powerful speechwriting technique which can be executed explicitly (</w:t>
      </w:r>
      <w:hyperlink r:id="rId9" w:tooltip="Click to Continue &gt; by Text-Enhance" w:history="1">
        <w:r w:rsidRPr="00026F79">
          <w:rPr>
            <w:rFonts w:ascii="Verdana" w:eastAsia="Times New Roman" w:hAnsi="Verdana" w:cs="Times New Roman"/>
            <w:color w:val="9E2615"/>
            <w:sz w:val="13"/>
            <w:u w:val="single"/>
          </w:rPr>
          <w:t>a direct quotation</w:t>
        </w:r>
      </w:hyperlink>
      <w:r w:rsidRPr="00026F79">
        <w:rPr>
          <w:rFonts w:ascii="Verdana" w:eastAsia="Times New Roman" w:hAnsi="Verdana" w:cs="Times New Roman"/>
          <w:color w:val="333333"/>
          <w:sz w:val="13"/>
          <w:szCs w:val="13"/>
        </w:rPr>
        <w:t>) or implicitly (allusion).</w:t>
      </w:r>
    </w:p>
    <w:p w:rsidR="00026F79" w:rsidRPr="00026F79" w:rsidRDefault="00026F79" w:rsidP="00026F79">
      <w:pPr>
        <w:shd w:val="clear" w:color="auto" w:fill="FFFFFF"/>
        <w:spacing w:before="168" w:after="168"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You can improve the credibility of your arguments by referring to the (appropriate) words of credible speakers/writers in your speech. Consider the allusions used by Martin Luther King Jr.:</w:t>
      </w:r>
    </w:p>
    <w:p w:rsidR="00026F79" w:rsidRPr="00026F79" w:rsidRDefault="00026F79" w:rsidP="00026F79">
      <w:pPr>
        <w:numPr>
          <w:ilvl w:val="0"/>
          <w:numId w:val="12"/>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“Five score years ago…”</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w:t>
      </w:r>
      <w:proofErr w:type="gramStart"/>
      <w:r w:rsidRPr="00026F79">
        <w:rPr>
          <w:rFonts w:ascii="Verdana" w:eastAsia="Times New Roman" w:hAnsi="Verdana" w:cs="Times New Roman"/>
          <w:color w:val="333333"/>
          <w:sz w:val="13"/>
          <w:szCs w:val="13"/>
        </w:rPr>
        <w:t>paragraph</w:t>
      </w:r>
      <w:proofErr w:type="gramEnd"/>
      <w:r w:rsidRPr="00026F79">
        <w:rPr>
          <w:rFonts w:ascii="Verdana" w:eastAsia="Times New Roman" w:hAnsi="Verdana" w:cs="Times New Roman"/>
          <w:color w:val="333333"/>
          <w:sz w:val="13"/>
          <w:szCs w:val="13"/>
        </w:rPr>
        <w:t xml:space="preserve"> 2] refers to Lincoln’s famous Gettysburg Address speech which began “</w:t>
      </w:r>
      <w:r w:rsidRPr="00026F79">
        <w:rPr>
          <w:rFonts w:ascii="Verdana" w:eastAsia="Times New Roman" w:hAnsi="Verdana" w:cs="Times New Roman"/>
          <w:i/>
          <w:iCs/>
          <w:color w:val="333333"/>
          <w:sz w:val="13"/>
        </w:rPr>
        <w:t>Four score and seven years ago…</w:t>
      </w:r>
      <w:r w:rsidRPr="00026F79">
        <w:rPr>
          <w:rFonts w:ascii="Verdana" w:eastAsia="Times New Roman" w:hAnsi="Verdana" w:cs="Times New Roman"/>
          <w:color w:val="333333"/>
          <w:sz w:val="13"/>
          <w:szCs w:val="13"/>
        </w:rPr>
        <w:t>” This allusion is particularly poignant given that King was speaking in front of the Lincoln Memorial.</w:t>
      </w:r>
    </w:p>
    <w:p w:rsidR="00026F79" w:rsidRPr="00026F79" w:rsidRDefault="00026F79" w:rsidP="00026F79">
      <w:pPr>
        <w:numPr>
          <w:ilvl w:val="0"/>
          <w:numId w:val="12"/>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w:t>
      </w:r>
      <w:r w:rsidRPr="00026F79">
        <w:rPr>
          <w:rFonts w:ascii="Verdana" w:eastAsia="Times New Roman" w:hAnsi="Verdana" w:cs="Times New Roman"/>
          <w:i/>
          <w:iCs/>
          <w:color w:val="333333"/>
          <w:sz w:val="13"/>
        </w:rPr>
        <w:t>Life, Liberty, and the Pursuit of Happiness</w:t>
      </w:r>
      <w:r w:rsidRPr="00026F79">
        <w:rPr>
          <w:rFonts w:ascii="Verdana" w:eastAsia="Times New Roman" w:hAnsi="Verdana" w:cs="Times New Roman"/>
          <w:color w:val="333333"/>
          <w:sz w:val="13"/>
          <w:szCs w:val="13"/>
        </w:rPr>
        <w:t>” [and the rest of paragraph 4] is a reference to the United States Declaration of Independence.</w:t>
      </w:r>
    </w:p>
    <w:p w:rsidR="00026F79" w:rsidRPr="00026F79" w:rsidRDefault="00026F79" w:rsidP="00026F79">
      <w:pPr>
        <w:numPr>
          <w:ilvl w:val="0"/>
          <w:numId w:val="12"/>
        </w:numPr>
        <w:shd w:val="clear" w:color="auto" w:fill="FFFFFF"/>
        <w:spacing w:after="72"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lastRenderedPageBreak/>
        <w:t>Numerous Biblical allusions provide the moral basis for King’s arguments:</w:t>
      </w:r>
    </w:p>
    <w:p w:rsidR="00026F79" w:rsidRPr="00026F79" w:rsidRDefault="00026F79" w:rsidP="00026F79">
      <w:pPr>
        <w:numPr>
          <w:ilvl w:val="1"/>
          <w:numId w:val="12"/>
        </w:numPr>
        <w:shd w:val="clear" w:color="auto" w:fill="FFFFFF"/>
        <w:spacing w:after="0" w:line="384" w:lineRule="atLeast"/>
        <w:ind w:left="480" w:right="480"/>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w:t>
      </w:r>
      <w:r w:rsidRPr="00026F79">
        <w:rPr>
          <w:rFonts w:ascii="Verdana" w:eastAsia="Times New Roman" w:hAnsi="Verdana" w:cs="Times New Roman"/>
          <w:i/>
          <w:iCs/>
          <w:color w:val="333333"/>
          <w:sz w:val="13"/>
        </w:rPr>
        <w:t>It came as a joyous daybreak to end the long night of their captivity.</w:t>
      </w:r>
      <w:r w:rsidRPr="00026F79">
        <w:rPr>
          <w:rFonts w:ascii="Verdana" w:eastAsia="Times New Roman" w:hAnsi="Verdana" w:cs="Times New Roman"/>
          <w:color w:val="333333"/>
          <w:sz w:val="13"/>
          <w:szCs w:val="13"/>
        </w:rPr>
        <w:t>” [</w:t>
      </w:r>
      <w:proofErr w:type="gramStart"/>
      <w:r w:rsidRPr="00026F79">
        <w:rPr>
          <w:rFonts w:ascii="Verdana" w:eastAsia="Times New Roman" w:hAnsi="Verdana" w:cs="Times New Roman"/>
          <w:color w:val="333333"/>
          <w:sz w:val="13"/>
          <w:szCs w:val="13"/>
        </w:rPr>
        <w:t>paragraph</w:t>
      </w:r>
      <w:proofErr w:type="gramEnd"/>
      <w:r w:rsidRPr="00026F79">
        <w:rPr>
          <w:rFonts w:ascii="Verdana" w:eastAsia="Times New Roman" w:hAnsi="Verdana" w:cs="Times New Roman"/>
          <w:color w:val="333333"/>
          <w:sz w:val="13"/>
          <w:szCs w:val="13"/>
        </w:rPr>
        <w:t xml:space="preserve"> 2] alludes to Psalms 30:5 “</w:t>
      </w:r>
      <w:r w:rsidRPr="00026F79">
        <w:rPr>
          <w:rFonts w:ascii="Verdana" w:eastAsia="Times New Roman" w:hAnsi="Verdana" w:cs="Times New Roman"/>
          <w:i/>
          <w:iCs/>
          <w:color w:val="333333"/>
          <w:sz w:val="13"/>
        </w:rPr>
        <w:t>For his anger is but for a moment; his favor is for a lifetime. Weeping may linger for the night, but joy comes with the morning</w:t>
      </w:r>
      <w:proofErr w:type="gramStart"/>
      <w:r w:rsidRPr="00026F79">
        <w:rPr>
          <w:rFonts w:ascii="Verdana" w:eastAsia="Times New Roman" w:hAnsi="Verdana" w:cs="Times New Roman"/>
          <w:i/>
          <w:iCs/>
          <w:color w:val="333333"/>
          <w:sz w:val="13"/>
        </w:rPr>
        <w:t>.</w:t>
      </w:r>
      <w:r w:rsidRPr="00026F79">
        <w:rPr>
          <w:rFonts w:ascii="Verdana" w:eastAsia="Times New Roman" w:hAnsi="Verdana" w:cs="Times New Roman"/>
          <w:color w:val="333333"/>
          <w:sz w:val="13"/>
          <w:szCs w:val="13"/>
        </w:rPr>
        <w:t>“</w:t>
      </w:r>
      <w:proofErr w:type="gramEnd"/>
    </w:p>
    <w:p w:rsidR="00026F79" w:rsidRPr="00026F79" w:rsidRDefault="00026F79" w:rsidP="00026F79">
      <w:pPr>
        <w:numPr>
          <w:ilvl w:val="1"/>
          <w:numId w:val="12"/>
        </w:numPr>
        <w:shd w:val="clear" w:color="auto" w:fill="FFFFFF"/>
        <w:spacing w:after="0" w:line="384" w:lineRule="atLeast"/>
        <w:ind w:left="480" w:right="480"/>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w:t>
      </w:r>
      <w:r w:rsidRPr="00026F79">
        <w:rPr>
          <w:rFonts w:ascii="Verdana" w:eastAsia="Times New Roman" w:hAnsi="Verdana" w:cs="Times New Roman"/>
          <w:i/>
          <w:iCs/>
          <w:color w:val="333333"/>
          <w:sz w:val="13"/>
        </w:rPr>
        <w:t>Let us not seek to satisfy our thirst for freedom by drinking from the cup of bitterness and hatred.</w:t>
      </w:r>
      <w:r w:rsidRPr="00026F79">
        <w:rPr>
          <w:rFonts w:ascii="Verdana" w:eastAsia="Times New Roman" w:hAnsi="Verdana" w:cs="Times New Roman"/>
          <w:color w:val="333333"/>
          <w:sz w:val="13"/>
          <w:szCs w:val="13"/>
        </w:rPr>
        <w:t>” [paragraph 8] evokes Jeremiah 2:13 “</w:t>
      </w:r>
      <w:r w:rsidRPr="00026F79">
        <w:rPr>
          <w:rFonts w:ascii="Verdana" w:eastAsia="Times New Roman" w:hAnsi="Verdana" w:cs="Times New Roman"/>
          <w:i/>
          <w:iCs/>
          <w:color w:val="333333"/>
          <w:sz w:val="13"/>
        </w:rPr>
        <w:t>for my people have committed two evils: they have forsaken me, the fountain of living water, and dug out cisterns for themselves, cracked cisterns that can hold no water.</w:t>
      </w:r>
      <w:r w:rsidRPr="00026F79">
        <w:rPr>
          <w:rFonts w:ascii="Verdana" w:eastAsia="Times New Roman" w:hAnsi="Verdana" w:cs="Times New Roman"/>
          <w:color w:val="333333"/>
          <w:sz w:val="13"/>
          <w:szCs w:val="13"/>
        </w:rPr>
        <w:t>“</w:t>
      </w:r>
    </w:p>
    <w:p w:rsidR="00026F79" w:rsidRPr="00026F79" w:rsidRDefault="00026F79" w:rsidP="00026F79">
      <w:pPr>
        <w:numPr>
          <w:ilvl w:val="1"/>
          <w:numId w:val="12"/>
        </w:numPr>
        <w:shd w:val="clear" w:color="auto" w:fill="FFFFFF"/>
        <w:spacing w:after="0" w:line="384" w:lineRule="atLeast"/>
        <w:ind w:left="480" w:right="480"/>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More biblical allusions from King’s “I Have a Dream” speech</w:t>
      </w:r>
      <w:r w:rsidRPr="00026F79">
        <w:rPr>
          <w:rFonts w:ascii="Verdana" w:eastAsia="Times New Roman" w:hAnsi="Verdana" w:cs="Times New Roman"/>
          <w:color w:val="333333"/>
          <w:sz w:val="13"/>
        </w:rPr>
        <w:t> </w:t>
      </w:r>
      <w:hyperlink r:id="rId10" w:history="1">
        <w:r w:rsidRPr="00026F79">
          <w:rPr>
            <w:rFonts w:ascii="Verdana" w:eastAsia="Times New Roman" w:hAnsi="Verdana" w:cs="Times New Roman"/>
            <w:color w:val="9E2615"/>
            <w:sz w:val="13"/>
            <w:u w:val="single"/>
          </w:rPr>
          <w:t>can be found here</w:t>
        </w:r>
      </w:hyperlink>
      <w:r w:rsidRPr="00026F79">
        <w:rPr>
          <w:rFonts w:ascii="Verdana" w:eastAsia="Times New Roman" w:hAnsi="Verdana" w:cs="Times New Roman"/>
          <w:color w:val="333333"/>
          <w:sz w:val="13"/>
          <w:szCs w:val="13"/>
        </w:rPr>
        <w:t>.</w:t>
      </w:r>
    </w:p>
    <w:p w:rsidR="00026F79" w:rsidRPr="00026F79" w:rsidRDefault="00026F79" w:rsidP="00026F79">
      <w:pPr>
        <w:shd w:val="clear" w:color="auto" w:fill="FFFFFF"/>
        <w:spacing w:before="240" w:after="0" w:line="336" w:lineRule="atLeast"/>
        <w:outlineLvl w:val="2"/>
        <w:rPr>
          <w:rFonts w:ascii="Trebuchet MS" w:eastAsia="Times New Roman" w:hAnsi="Trebuchet MS" w:cs="Times New Roman"/>
          <w:color w:val="333333"/>
          <w:sz w:val="36"/>
          <w:szCs w:val="36"/>
        </w:rPr>
      </w:pPr>
      <w:r w:rsidRPr="00026F79">
        <w:rPr>
          <w:rFonts w:ascii="Trebuchet MS" w:eastAsia="Times New Roman" w:hAnsi="Trebuchet MS" w:cs="Times New Roman"/>
          <w:color w:val="333333"/>
          <w:sz w:val="36"/>
          <w:szCs w:val="36"/>
        </w:rPr>
        <w:t>Lesson #4: Use specific examples to “ground” your arguments</w:t>
      </w:r>
    </w:p>
    <w:p w:rsidR="00026F79" w:rsidRPr="00026F79" w:rsidRDefault="00026F79" w:rsidP="00026F79">
      <w:pPr>
        <w:shd w:val="clear" w:color="auto" w:fill="FFFFFF"/>
        <w:spacing w:before="168" w:after="168"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Your speech is greatly improved when you provide specific examples which illustrate your logical (and perhaps theoretical) arguments.</w:t>
      </w:r>
    </w:p>
    <w:p w:rsidR="00026F79" w:rsidRPr="00026F79" w:rsidRDefault="00026F79" w:rsidP="00026F79">
      <w:pPr>
        <w:shd w:val="clear" w:color="auto" w:fill="FFFFFF"/>
        <w:spacing w:before="168" w:after="168"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One way that Martin Luther King Jr. accomplishes this is to make numerous geographic references throughout the speech:</w:t>
      </w:r>
    </w:p>
    <w:p w:rsidR="00026F79" w:rsidRPr="00026F79" w:rsidRDefault="00026F79" w:rsidP="00026F79">
      <w:pPr>
        <w:numPr>
          <w:ilvl w:val="0"/>
          <w:numId w:val="13"/>
        </w:numPr>
        <w:shd w:val="clear" w:color="auto" w:fill="FFFFFF"/>
        <w:spacing w:after="72"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Mississippi, New York [paragraph 13]</w:t>
      </w:r>
    </w:p>
    <w:p w:rsidR="00026F79" w:rsidRPr="00026F79" w:rsidRDefault="00026F79" w:rsidP="00026F79">
      <w:pPr>
        <w:numPr>
          <w:ilvl w:val="0"/>
          <w:numId w:val="13"/>
        </w:numPr>
        <w:shd w:val="clear" w:color="auto" w:fill="FFFFFF"/>
        <w:spacing w:after="72"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Mississippi, Alabama, South Carolina, Georgia, Louisiana [14]</w:t>
      </w:r>
    </w:p>
    <w:p w:rsidR="00026F79" w:rsidRPr="00026F79" w:rsidRDefault="00026F79" w:rsidP="00026F79">
      <w:pPr>
        <w:numPr>
          <w:ilvl w:val="0"/>
          <w:numId w:val="13"/>
        </w:numPr>
        <w:shd w:val="clear" w:color="auto" w:fill="FFFFFF"/>
        <w:spacing w:after="72"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Georgia [18]</w:t>
      </w:r>
    </w:p>
    <w:p w:rsidR="00026F79" w:rsidRPr="00026F79" w:rsidRDefault="00026F79" w:rsidP="00026F79">
      <w:pPr>
        <w:numPr>
          <w:ilvl w:val="0"/>
          <w:numId w:val="13"/>
        </w:numPr>
        <w:shd w:val="clear" w:color="auto" w:fill="FFFFFF"/>
        <w:spacing w:after="72"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Mississippi [19]</w:t>
      </w:r>
    </w:p>
    <w:p w:rsidR="00026F79" w:rsidRPr="00026F79" w:rsidRDefault="00026F79" w:rsidP="00026F79">
      <w:pPr>
        <w:numPr>
          <w:ilvl w:val="0"/>
          <w:numId w:val="13"/>
        </w:numPr>
        <w:shd w:val="clear" w:color="auto" w:fill="FFFFFF"/>
        <w:spacing w:after="72"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Alabama [22]</w:t>
      </w:r>
    </w:p>
    <w:p w:rsidR="00026F79" w:rsidRPr="00026F79" w:rsidRDefault="00026F79" w:rsidP="00026F79">
      <w:pPr>
        <w:numPr>
          <w:ilvl w:val="0"/>
          <w:numId w:val="13"/>
        </w:numPr>
        <w:shd w:val="clear" w:color="auto" w:fill="FFFFFF"/>
        <w:spacing w:after="72"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New Hampshire [32], New York [33], Pennsylvania [34], Colorado [35], California [36], Georgia [37], Tennessee [38], Mississippi [39]</w:t>
      </w:r>
    </w:p>
    <w:p w:rsidR="00026F79" w:rsidRPr="00026F79" w:rsidRDefault="00026F79" w:rsidP="00026F79">
      <w:pPr>
        <w:shd w:val="clear" w:color="auto" w:fill="FFFFFF"/>
        <w:spacing w:before="168" w:after="168"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Note that Mississippi is mentioned on four separate occasions. This is not accidental; mentioning Mississippi would evoke some of the strongest emotions and images for his audience.</w:t>
      </w:r>
    </w:p>
    <w:p w:rsidR="00026F79" w:rsidRPr="00026F79" w:rsidRDefault="00026F79" w:rsidP="00026F79">
      <w:pPr>
        <w:shd w:val="clear" w:color="auto" w:fill="FFFFFF"/>
        <w:spacing w:before="168" w:after="168"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Additionally, King uses relatively generic geographic references to make his message more inclusive:</w:t>
      </w:r>
    </w:p>
    <w:p w:rsidR="00026F79" w:rsidRPr="00026F79" w:rsidRDefault="00026F79" w:rsidP="00026F79">
      <w:pPr>
        <w:numPr>
          <w:ilvl w:val="0"/>
          <w:numId w:val="14"/>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“slums and ghettos of our northern cities”</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[paragraph 14]</w:t>
      </w:r>
    </w:p>
    <w:p w:rsidR="00026F79" w:rsidRPr="00026F79" w:rsidRDefault="00026F79" w:rsidP="00026F79">
      <w:pPr>
        <w:numPr>
          <w:ilvl w:val="0"/>
          <w:numId w:val="14"/>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“the South”</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[25]</w:t>
      </w:r>
    </w:p>
    <w:p w:rsidR="00026F79" w:rsidRPr="00026F79" w:rsidRDefault="00026F79" w:rsidP="00026F79">
      <w:pPr>
        <w:numPr>
          <w:ilvl w:val="0"/>
          <w:numId w:val="14"/>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“From every mountainside”</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[40]</w:t>
      </w:r>
    </w:p>
    <w:p w:rsidR="00026F79" w:rsidRPr="00026F79" w:rsidRDefault="00026F79" w:rsidP="00026F79">
      <w:pPr>
        <w:numPr>
          <w:ilvl w:val="0"/>
          <w:numId w:val="14"/>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“from every village and every hamlet”</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[41]</w:t>
      </w:r>
    </w:p>
    <w:p w:rsidR="00026F79" w:rsidRPr="00026F79" w:rsidRDefault="00026F79" w:rsidP="00026F79">
      <w:pPr>
        <w:shd w:val="clear" w:color="auto" w:fill="FFFFFF"/>
        <w:spacing w:before="240" w:after="0" w:line="336" w:lineRule="atLeast"/>
        <w:outlineLvl w:val="2"/>
        <w:rPr>
          <w:rFonts w:ascii="Trebuchet MS" w:eastAsia="Times New Roman" w:hAnsi="Trebuchet MS" w:cs="Times New Roman"/>
          <w:color w:val="333333"/>
          <w:sz w:val="36"/>
          <w:szCs w:val="36"/>
        </w:rPr>
      </w:pPr>
      <w:r w:rsidRPr="00026F79">
        <w:rPr>
          <w:rFonts w:ascii="Trebuchet MS" w:eastAsia="Times New Roman" w:hAnsi="Trebuchet MS" w:cs="Times New Roman"/>
          <w:color w:val="333333"/>
          <w:sz w:val="36"/>
          <w:szCs w:val="36"/>
        </w:rPr>
        <w:t>Lesson #5: Use Metaphors to Highlight Contrasting Concepts</w:t>
      </w:r>
    </w:p>
    <w:p w:rsidR="00026F79" w:rsidRPr="00026F79" w:rsidRDefault="00026F79" w:rsidP="00026F79">
      <w:pPr>
        <w:shd w:val="clear" w:color="auto" w:fill="FFFFFF"/>
        <w:spacing w:before="168" w:after="168"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Metaphors allow you to associate your speech concepts with concrete images and emotions.</w:t>
      </w:r>
    </w:p>
    <w:p w:rsidR="00026F79" w:rsidRPr="00026F79" w:rsidRDefault="00026F79" w:rsidP="00026F79">
      <w:pPr>
        <w:shd w:val="clear" w:color="auto" w:fill="FFFFFF"/>
        <w:spacing w:before="168" w:after="168"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lastRenderedPageBreak/>
        <w:t>To highlight the contrast between two abstract concepts, consider associating them with contrasting concrete metaphors. For example, to contrast segregation with racial justice, King evokes the contrasting metaphors of dark and desolate valley (of segregation) and sunlit path (of racial justice.)</w:t>
      </w:r>
    </w:p>
    <w:p w:rsidR="00026F79" w:rsidRPr="00026F79" w:rsidRDefault="00026F79" w:rsidP="00026F79">
      <w:pPr>
        <w:numPr>
          <w:ilvl w:val="0"/>
          <w:numId w:val="15"/>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“joyous </w:t>
      </w:r>
      <w:r w:rsidRPr="00026F79">
        <w:rPr>
          <w:rFonts w:ascii="Verdana" w:eastAsia="Times New Roman" w:hAnsi="Verdana" w:cs="Times New Roman"/>
          <w:b/>
          <w:bCs/>
          <w:i/>
          <w:iCs/>
          <w:color w:val="333333"/>
          <w:sz w:val="13"/>
        </w:rPr>
        <w:t>daybreak</w:t>
      </w:r>
      <w:r w:rsidRPr="00026F79">
        <w:rPr>
          <w:rFonts w:ascii="Verdana" w:eastAsia="Times New Roman" w:hAnsi="Verdana" w:cs="Times New Roman"/>
          <w:i/>
          <w:iCs/>
          <w:color w:val="333333"/>
          <w:sz w:val="13"/>
        </w:rPr>
        <w:t> to end the </w:t>
      </w:r>
      <w:r w:rsidRPr="00026F79">
        <w:rPr>
          <w:rFonts w:ascii="Verdana" w:eastAsia="Times New Roman" w:hAnsi="Verdana" w:cs="Times New Roman"/>
          <w:b/>
          <w:bCs/>
          <w:i/>
          <w:iCs/>
          <w:color w:val="333333"/>
          <w:sz w:val="13"/>
        </w:rPr>
        <w:t>long night</w:t>
      </w:r>
      <w:r w:rsidRPr="00026F79">
        <w:rPr>
          <w:rFonts w:ascii="Verdana" w:eastAsia="Times New Roman" w:hAnsi="Verdana" w:cs="Times New Roman"/>
          <w:i/>
          <w:iCs/>
          <w:color w:val="333333"/>
          <w:sz w:val="13"/>
        </w:rPr>
        <w:t> of their captivity”</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[paragraph 2]</w:t>
      </w:r>
    </w:p>
    <w:p w:rsidR="00026F79" w:rsidRPr="00026F79" w:rsidRDefault="00026F79" w:rsidP="00026F79">
      <w:pPr>
        <w:numPr>
          <w:ilvl w:val="0"/>
          <w:numId w:val="15"/>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“the Negro lives on a </w:t>
      </w:r>
      <w:r w:rsidRPr="00026F79">
        <w:rPr>
          <w:rFonts w:ascii="Verdana" w:eastAsia="Times New Roman" w:hAnsi="Verdana" w:cs="Times New Roman"/>
          <w:b/>
          <w:bCs/>
          <w:i/>
          <w:iCs/>
          <w:color w:val="333333"/>
          <w:sz w:val="13"/>
        </w:rPr>
        <w:t>lonely island</w:t>
      </w:r>
      <w:r w:rsidRPr="00026F79">
        <w:rPr>
          <w:rFonts w:ascii="Verdana" w:eastAsia="Times New Roman" w:hAnsi="Verdana" w:cs="Times New Roman"/>
          <w:i/>
          <w:iCs/>
          <w:color w:val="333333"/>
          <w:sz w:val="13"/>
        </w:rPr>
        <w:t> of poverty in the midst of a </w:t>
      </w:r>
      <w:r w:rsidRPr="00026F79">
        <w:rPr>
          <w:rFonts w:ascii="Verdana" w:eastAsia="Times New Roman" w:hAnsi="Verdana" w:cs="Times New Roman"/>
          <w:b/>
          <w:bCs/>
          <w:i/>
          <w:iCs/>
          <w:color w:val="333333"/>
          <w:sz w:val="13"/>
        </w:rPr>
        <w:t>vast ocean</w:t>
      </w:r>
      <w:r w:rsidRPr="00026F79">
        <w:rPr>
          <w:rFonts w:ascii="Verdana" w:eastAsia="Times New Roman" w:hAnsi="Verdana" w:cs="Times New Roman"/>
          <w:i/>
          <w:iCs/>
          <w:color w:val="333333"/>
          <w:sz w:val="13"/>
        </w:rPr>
        <w:t> of material prosperity”</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[3]</w:t>
      </w:r>
    </w:p>
    <w:p w:rsidR="00026F79" w:rsidRPr="00026F79" w:rsidRDefault="00026F79" w:rsidP="00026F79">
      <w:pPr>
        <w:numPr>
          <w:ilvl w:val="0"/>
          <w:numId w:val="15"/>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“rise from the </w:t>
      </w:r>
      <w:r w:rsidRPr="00026F79">
        <w:rPr>
          <w:rFonts w:ascii="Verdana" w:eastAsia="Times New Roman" w:hAnsi="Verdana" w:cs="Times New Roman"/>
          <w:b/>
          <w:bCs/>
          <w:i/>
          <w:iCs/>
          <w:color w:val="333333"/>
          <w:sz w:val="13"/>
        </w:rPr>
        <w:t>dark and desolate valley</w:t>
      </w:r>
      <w:r w:rsidRPr="00026F79">
        <w:rPr>
          <w:rFonts w:ascii="Verdana" w:eastAsia="Times New Roman" w:hAnsi="Verdana" w:cs="Times New Roman"/>
          <w:i/>
          <w:iCs/>
          <w:color w:val="333333"/>
          <w:sz w:val="13"/>
        </w:rPr>
        <w:t> of segregation to the </w:t>
      </w:r>
      <w:r w:rsidRPr="00026F79">
        <w:rPr>
          <w:rFonts w:ascii="Verdana" w:eastAsia="Times New Roman" w:hAnsi="Verdana" w:cs="Times New Roman"/>
          <w:b/>
          <w:bCs/>
          <w:i/>
          <w:iCs/>
          <w:color w:val="333333"/>
          <w:sz w:val="13"/>
        </w:rPr>
        <w:t xml:space="preserve">sunlit </w:t>
      </w:r>
      <w:proofErr w:type="spellStart"/>
      <w:r w:rsidRPr="00026F79">
        <w:rPr>
          <w:rFonts w:ascii="Verdana" w:eastAsia="Times New Roman" w:hAnsi="Verdana" w:cs="Times New Roman"/>
          <w:b/>
          <w:bCs/>
          <w:i/>
          <w:iCs/>
          <w:color w:val="333333"/>
          <w:sz w:val="13"/>
        </w:rPr>
        <w:t>path</w:t>
      </w:r>
      <w:r w:rsidRPr="00026F79">
        <w:rPr>
          <w:rFonts w:ascii="Verdana" w:eastAsia="Times New Roman" w:hAnsi="Verdana" w:cs="Times New Roman"/>
          <w:i/>
          <w:iCs/>
          <w:color w:val="333333"/>
          <w:sz w:val="13"/>
        </w:rPr>
        <w:t>of</w:t>
      </w:r>
      <w:proofErr w:type="spellEnd"/>
      <w:r w:rsidRPr="00026F79">
        <w:rPr>
          <w:rFonts w:ascii="Verdana" w:eastAsia="Times New Roman" w:hAnsi="Verdana" w:cs="Times New Roman"/>
          <w:i/>
          <w:iCs/>
          <w:color w:val="333333"/>
          <w:sz w:val="13"/>
        </w:rPr>
        <w:t xml:space="preserve"> racial justice” </w:t>
      </w:r>
      <w:r w:rsidRPr="00026F79">
        <w:rPr>
          <w:rFonts w:ascii="Verdana" w:eastAsia="Times New Roman" w:hAnsi="Verdana" w:cs="Times New Roman"/>
          <w:color w:val="333333"/>
          <w:sz w:val="13"/>
          <w:szCs w:val="13"/>
        </w:rPr>
        <w:t>[6]</w:t>
      </w:r>
    </w:p>
    <w:p w:rsidR="00026F79" w:rsidRPr="00026F79" w:rsidRDefault="00026F79" w:rsidP="00026F79">
      <w:pPr>
        <w:numPr>
          <w:ilvl w:val="0"/>
          <w:numId w:val="15"/>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“This </w:t>
      </w:r>
      <w:r w:rsidRPr="00026F79">
        <w:rPr>
          <w:rFonts w:ascii="Verdana" w:eastAsia="Times New Roman" w:hAnsi="Verdana" w:cs="Times New Roman"/>
          <w:b/>
          <w:bCs/>
          <w:i/>
          <w:iCs/>
          <w:color w:val="333333"/>
          <w:sz w:val="13"/>
        </w:rPr>
        <w:t>sweltering summer</w:t>
      </w:r>
      <w:r w:rsidRPr="00026F79">
        <w:rPr>
          <w:rFonts w:ascii="Verdana" w:eastAsia="Times New Roman" w:hAnsi="Verdana" w:cs="Times New Roman"/>
          <w:i/>
          <w:iCs/>
          <w:color w:val="333333"/>
          <w:sz w:val="13"/>
        </w:rPr>
        <w:t> of the Negro’s legitimate discontent will not pass until there is an </w:t>
      </w:r>
      <w:r w:rsidRPr="00026F79">
        <w:rPr>
          <w:rFonts w:ascii="Verdana" w:eastAsia="Times New Roman" w:hAnsi="Verdana" w:cs="Times New Roman"/>
          <w:b/>
          <w:bCs/>
          <w:i/>
          <w:iCs/>
          <w:color w:val="333333"/>
          <w:sz w:val="13"/>
        </w:rPr>
        <w:t>invigorating autumn</w:t>
      </w:r>
      <w:r w:rsidRPr="00026F79">
        <w:rPr>
          <w:rFonts w:ascii="Verdana" w:eastAsia="Times New Roman" w:hAnsi="Verdana" w:cs="Times New Roman"/>
          <w:i/>
          <w:iCs/>
          <w:color w:val="333333"/>
          <w:sz w:val="13"/>
        </w:rPr>
        <w:t> of freedom and equality.” </w:t>
      </w:r>
      <w:r w:rsidRPr="00026F79">
        <w:rPr>
          <w:rFonts w:ascii="Verdana" w:eastAsia="Times New Roman" w:hAnsi="Verdana" w:cs="Times New Roman"/>
          <w:color w:val="333333"/>
          <w:sz w:val="13"/>
          <w:szCs w:val="13"/>
        </w:rPr>
        <w:t>[7]</w:t>
      </w:r>
    </w:p>
    <w:p w:rsidR="00026F79" w:rsidRPr="00026F79" w:rsidRDefault="00026F79" w:rsidP="00026F79">
      <w:pPr>
        <w:numPr>
          <w:ilvl w:val="0"/>
          <w:numId w:val="15"/>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w:t>
      </w:r>
      <w:proofErr w:type="gramStart"/>
      <w:r w:rsidRPr="00026F79">
        <w:rPr>
          <w:rFonts w:ascii="Verdana" w:eastAsia="Times New Roman" w:hAnsi="Verdana" w:cs="Times New Roman"/>
          <w:i/>
          <w:iCs/>
          <w:color w:val="333333"/>
          <w:sz w:val="13"/>
        </w:rPr>
        <w:t>sweltering</w:t>
      </w:r>
      <w:proofErr w:type="gramEnd"/>
      <w:r w:rsidRPr="00026F79">
        <w:rPr>
          <w:rFonts w:ascii="Verdana" w:eastAsia="Times New Roman" w:hAnsi="Verdana" w:cs="Times New Roman"/>
          <w:i/>
          <w:iCs/>
          <w:color w:val="333333"/>
          <w:sz w:val="13"/>
        </w:rPr>
        <w:t xml:space="preserve"> with the </w:t>
      </w:r>
      <w:r w:rsidRPr="00026F79">
        <w:rPr>
          <w:rFonts w:ascii="Verdana" w:eastAsia="Times New Roman" w:hAnsi="Verdana" w:cs="Times New Roman"/>
          <w:b/>
          <w:bCs/>
          <w:i/>
          <w:iCs/>
          <w:color w:val="333333"/>
          <w:sz w:val="13"/>
        </w:rPr>
        <w:t>heat</w:t>
      </w:r>
      <w:r w:rsidRPr="00026F79">
        <w:rPr>
          <w:rFonts w:ascii="Verdana" w:eastAsia="Times New Roman" w:hAnsi="Verdana" w:cs="Times New Roman"/>
          <w:i/>
          <w:iCs/>
          <w:color w:val="333333"/>
          <w:sz w:val="13"/>
        </w:rPr>
        <w:t> of oppression, will be transformed into an </w:t>
      </w:r>
      <w:proofErr w:type="spellStart"/>
      <w:r w:rsidRPr="00026F79">
        <w:rPr>
          <w:rFonts w:ascii="Verdana" w:eastAsia="Times New Roman" w:hAnsi="Verdana" w:cs="Times New Roman"/>
          <w:b/>
          <w:bCs/>
          <w:i/>
          <w:iCs/>
          <w:color w:val="333333"/>
          <w:sz w:val="13"/>
        </w:rPr>
        <w:t>oasis</w:t>
      </w:r>
      <w:r w:rsidRPr="00026F79">
        <w:rPr>
          <w:rFonts w:ascii="Verdana" w:eastAsia="Times New Roman" w:hAnsi="Verdana" w:cs="Times New Roman"/>
          <w:i/>
          <w:iCs/>
          <w:color w:val="333333"/>
          <w:sz w:val="13"/>
        </w:rPr>
        <w:t>of</w:t>
      </w:r>
      <w:proofErr w:type="spellEnd"/>
      <w:r w:rsidRPr="00026F79">
        <w:rPr>
          <w:rFonts w:ascii="Verdana" w:eastAsia="Times New Roman" w:hAnsi="Verdana" w:cs="Times New Roman"/>
          <w:i/>
          <w:iCs/>
          <w:color w:val="333333"/>
          <w:sz w:val="13"/>
        </w:rPr>
        <w:t xml:space="preserve"> freedom and justice.”</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[19]</w:t>
      </w:r>
    </w:p>
    <w:p w:rsidR="00026F79" w:rsidRPr="00026F79" w:rsidRDefault="00026F79" w:rsidP="00026F79">
      <w:pPr>
        <w:shd w:val="clear" w:color="auto" w:fill="FFFFFF"/>
        <w:spacing w:before="168" w:after="168"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How can you employ contrasting metaphors in your next speech?</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Pr>
          <w:rFonts w:ascii="Verdana" w:eastAsia="Times New Roman" w:hAnsi="Verdana" w:cs="Times New Roman"/>
          <w:noProof/>
          <w:color w:val="9E2615"/>
          <w:sz w:val="13"/>
          <w:szCs w:val="13"/>
        </w:rPr>
        <w:drawing>
          <wp:inline distT="0" distB="0" distL="0" distR="0">
            <wp:extent cx="1873250" cy="2857500"/>
            <wp:effectExtent l="19050" t="0" r="0" b="0"/>
            <wp:docPr id="12" name="Picture 12" descr="http://ecx.images-amazon.com/images/I/41fbTI56clL.SY300.jpg">
              <a:hlinkClick xmlns:a="http://schemas.openxmlformats.org/drawingml/2006/main" r:id="rId11" tooltip="&quot;Examine book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cx.images-amazon.com/images/I/41fbTI56clL.SY300.jpg">
                      <a:hlinkClick r:id="rId11" tooltip="&quot;Examine book details&quot;"/>
                    </pic:cNvPr>
                    <pic:cNvPicPr>
                      <a:picLocks noChangeAspect="1" noChangeArrowheads="1"/>
                    </pic:cNvPicPr>
                  </pic:nvPicPr>
                  <pic:blipFill>
                    <a:blip r:embed="rId12" cstate="print"/>
                    <a:srcRect/>
                    <a:stretch>
                      <a:fillRect/>
                    </a:stretch>
                  </pic:blipFill>
                  <pic:spPr bwMode="auto">
                    <a:xfrm>
                      <a:off x="0" y="0"/>
                      <a:ext cx="1873250" cy="2857500"/>
                    </a:xfrm>
                    <a:prstGeom prst="rect">
                      <a:avLst/>
                    </a:prstGeom>
                    <a:noFill/>
                    <a:ln w="9525">
                      <a:noFill/>
                      <a:miter lim="800000"/>
                      <a:headEnd/>
                      <a:tailEnd/>
                    </a:ln>
                  </pic:spPr>
                </pic:pic>
              </a:graphicData>
            </a:graphic>
          </wp:inline>
        </w:drawing>
      </w:r>
      <w:bookmarkStart w:id="0" w:name="speech-transcript"/>
      <w:bookmarkEnd w:id="0"/>
    </w:p>
    <w:p w:rsidR="00026F79" w:rsidRPr="00026F79" w:rsidRDefault="00026F79" w:rsidP="00026F79">
      <w:pPr>
        <w:shd w:val="clear" w:color="auto" w:fill="FFFFFF"/>
        <w:spacing w:before="240" w:after="0" w:line="336" w:lineRule="atLeast"/>
        <w:outlineLvl w:val="1"/>
        <w:rPr>
          <w:rFonts w:ascii="Trebuchet MS" w:eastAsia="Times New Roman" w:hAnsi="Trebuchet MS" w:cs="Times New Roman"/>
          <w:color w:val="333333"/>
          <w:sz w:val="43"/>
          <w:szCs w:val="43"/>
        </w:rPr>
      </w:pPr>
      <w:r w:rsidRPr="00026F79">
        <w:rPr>
          <w:rFonts w:ascii="Trebuchet MS" w:eastAsia="Times New Roman" w:hAnsi="Trebuchet MS" w:cs="Times New Roman"/>
          <w:color w:val="333333"/>
          <w:sz w:val="43"/>
          <w:szCs w:val="43"/>
        </w:rPr>
        <w:t>Speech Transcript: I Have a Dream – Martin Luther King Jr.</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Note: The formatting has been added by me, not by MLK, to highlight words or phrases which are analyzed above.</w:t>
      </w:r>
    </w:p>
    <w:p w:rsidR="00026F79" w:rsidRPr="00026F79" w:rsidRDefault="00026F79" w:rsidP="00026F79">
      <w:pPr>
        <w:shd w:val="clear" w:color="auto" w:fill="FFFFFF"/>
        <w:spacing w:before="168" w:after="168"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[1] I am happy to join with you today in what will go down in history as the greatest demonstration for freedom in the history of our nation.</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[2]</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Five score years ago</w:t>
      </w:r>
      <w:r w:rsidRPr="00026F79">
        <w:rPr>
          <w:rFonts w:ascii="Verdana" w:eastAsia="Times New Roman" w:hAnsi="Verdana" w:cs="Times New Roman"/>
          <w:color w:val="333333"/>
          <w:sz w:val="13"/>
          <w:szCs w:val="13"/>
        </w:rPr>
        <w:t>,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[3] But</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one hundred years later</w:t>
      </w:r>
      <w:r w:rsidRPr="00026F79">
        <w:rPr>
          <w:rFonts w:ascii="Verdana" w:eastAsia="Times New Roman" w:hAnsi="Verdana" w:cs="Times New Roman"/>
          <w:color w:val="333333"/>
          <w:sz w:val="13"/>
          <w:szCs w:val="13"/>
        </w:rPr>
        <w:t>, the Negro still is not free.</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One hundred years later</w:t>
      </w:r>
      <w:r w:rsidRPr="00026F79">
        <w:rPr>
          <w:rFonts w:ascii="Verdana" w:eastAsia="Times New Roman" w:hAnsi="Verdana" w:cs="Times New Roman"/>
          <w:color w:val="333333"/>
          <w:sz w:val="13"/>
          <w:szCs w:val="13"/>
        </w:rPr>
        <w:t>, the life of the Negro is still sadly crippled by the manacles of segregation and the chains of discrimination.</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One hundred years later</w:t>
      </w:r>
      <w:r w:rsidRPr="00026F79">
        <w:rPr>
          <w:rFonts w:ascii="Verdana" w:eastAsia="Times New Roman" w:hAnsi="Verdana" w:cs="Times New Roman"/>
          <w:color w:val="333333"/>
          <w:sz w:val="13"/>
          <w:szCs w:val="13"/>
        </w:rPr>
        <w:t xml:space="preserve">, the Negro lives on a lonely island of poverty in the </w:t>
      </w:r>
      <w:r w:rsidRPr="00026F79">
        <w:rPr>
          <w:rFonts w:ascii="Verdana" w:eastAsia="Times New Roman" w:hAnsi="Verdana" w:cs="Times New Roman"/>
          <w:color w:val="333333"/>
          <w:sz w:val="13"/>
          <w:szCs w:val="13"/>
        </w:rPr>
        <w:lastRenderedPageBreak/>
        <w:t>midst of a vast ocean of material prosperity.</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One hundred years later</w:t>
      </w:r>
      <w:r w:rsidRPr="00026F79">
        <w:rPr>
          <w:rFonts w:ascii="Verdana" w:eastAsia="Times New Roman" w:hAnsi="Verdana" w:cs="Times New Roman"/>
          <w:color w:val="333333"/>
          <w:sz w:val="13"/>
          <w:szCs w:val="13"/>
        </w:rPr>
        <w:t>, the Negro is still languished in the corners of American society and finds himself an exile in his own land. And so we’ve come here today to dramatize a shameful condition.</w:t>
      </w:r>
    </w:p>
    <w:p w:rsidR="00026F79" w:rsidRPr="00026F79" w:rsidRDefault="00026F79" w:rsidP="00026F79">
      <w:pPr>
        <w:shd w:val="clear" w:color="auto" w:fill="FFFFFF"/>
        <w:spacing w:before="168" w:after="168"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[4] 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rsidR="00026F79" w:rsidRPr="00026F79" w:rsidRDefault="00026F79" w:rsidP="00026F79">
      <w:pPr>
        <w:shd w:val="clear" w:color="auto" w:fill="FFFFFF"/>
        <w:spacing w:before="168" w:after="168"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[5] 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[6] We have also come to this hallowed spot to remind America of the fierce urgency of Now. This is no time to engage in the luxury of cooling off or to take the tranquilizing drug of gradualism.</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Now is the time</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to make real the promises of democracy.</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Now is the time</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to rise from the dark and desolate valley of segregation to the sunlit path of racial justice.</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Now is the time</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 xml:space="preserve">to lift our nation from the </w:t>
      </w:r>
      <w:proofErr w:type="spellStart"/>
      <w:r w:rsidRPr="00026F79">
        <w:rPr>
          <w:rFonts w:ascii="Verdana" w:eastAsia="Times New Roman" w:hAnsi="Verdana" w:cs="Times New Roman"/>
          <w:color w:val="333333"/>
          <w:sz w:val="13"/>
          <w:szCs w:val="13"/>
        </w:rPr>
        <w:t>quicksands</w:t>
      </w:r>
      <w:proofErr w:type="spellEnd"/>
      <w:r w:rsidRPr="00026F79">
        <w:rPr>
          <w:rFonts w:ascii="Verdana" w:eastAsia="Times New Roman" w:hAnsi="Verdana" w:cs="Times New Roman"/>
          <w:color w:val="333333"/>
          <w:sz w:val="13"/>
          <w:szCs w:val="13"/>
        </w:rPr>
        <w:t xml:space="preserve"> of racial injustice to the solid rock of brotherhood.</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Now is the time</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to make justice a reality for all of God’s children.</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[7] It would be fatal for the nation to overlook the urgency of the moment. This sweltering summer of the Negro’s legitimate discontent will not pass until there is an invigorating autumn of freedom and equality.</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Nineteen sixty-three is not an end, but a beginning.</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And those who hope that the Negro needed to blow off steam and will now be content will have a rude awakening if the nation returns to business as usual. And there will be neither rest nor tranquility in America until the Negro is granted his citizenship rights. The whirlwinds of revolt will continue to shake the foundations of our nation until the bright day of justice emerges.</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[8] But there is something that I must say to my people, who stand on the warm threshold which leads into the palace of justice: In the process of gaining our rightful place,</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we must</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not be guilty of wrongful deeds. Let us not seek to satisfy our thirst for freedom by drinking from the cup of bitterness and hatred.</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 xml:space="preserve">We </w:t>
      </w:r>
      <w:proofErr w:type="spellStart"/>
      <w:r w:rsidRPr="00026F79">
        <w:rPr>
          <w:rFonts w:ascii="Verdana" w:eastAsia="Times New Roman" w:hAnsi="Verdana" w:cs="Times New Roman"/>
          <w:b/>
          <w:bCs/>
          <w:color w:val="333333"/>
          <w:sz w:val="13"/>
        </w:rPr>
        <w:t>must</w:t>
      </w:r>
      <w:r w:rsidRPr="00026F79">
        <w:rPr>
          <w:rFonts w:ascii="Verdana" w:eastAsia="Times New Roman" w:hAnsi="Verdana" w:cs="Times New Roman"/>
          <w:color w:val="333333"/>
          <w:sz w:val="13"/>
          <w:szCs w:val="13"/>
        </w:rPr>
        <w:t>forever</w:t>
      </w:r>
      <w:proofErr w:type="spellEnd"/>
      <w:r w:rsidRPr="00026F79">
        <w:rPr>
          <w:rFonts w:ascii="Verdana" w:eastAsia="Times New Roman" w:hAnsi="Verdana" w:cs="Times New Roman"/>
          <w:color w:val="333333"/>
          <w:sz w:val="13"/>
          <w:szCs w:val="13"/>
        </w:rPr>
        <w:t xml:space="preserve"> conduct our struggle on the high plane of dignity and discipline.</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 xml:space="preserve">We </w:t>
      </w:r>
      <w:proofErr w:type="spellStart"/>
      <w:r w:rsidRPr="00026F79">
        <w:rPr>
          <w:rFonts w:ascii="Verdana" w:eastAsia="Times New Roman" w:hAnsi="Verdana" w:cs="Times New Roman"/>
          <w:b/>
          <w:bCs/>
          <w:color w:val="333333"/>
          <w:sz w:val="13"/>
        </w:rPr>
        <w:t>must</w:t>
      </w:r>
      <w:r w:rsidRPr="00026F79">
        <w:rPr>
          <w:rFonts w:ascii="Verdana" w:eastAsia="Times New Roman" w:hAnsi="Verdana" w:cs="Times New Roman"/>
          <w:color w:val="333333"/>
          <w:sz w:val="13"/>
          <w:szCs w:val="13"/>
        </w:rPr>
        <w:t>not</w:t>
      </w:r>
      <w:proofErr w:type="spellEnd"/>
      <w:r w:rsidRPr="00026F79">
        <w:rPr>
          <w:rFonts w:ascii="Verdana" w:eastAsia="Times New Roman" w:hAnsi="Verdana" w:cs="Times New Roman"/>
          <w:color w:val="333333"/>
          <w:sz w:val="13"/>
          <w:szCs w:val="13"/>
        </w:rPr>
        <w:t xml:space="preserve"> allow our creative protest to degenerate into physical violence. Again and again,</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we must</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rise to the majestic heights of meeting physical force with soul force.</w:t>
      </w:r>
    </w:p>
    <w:p w:rsidR="00026F79" w:rsidRPr="00026F79" w:rsidRDefault="00026F79" w:rsidP="00026F79">
      <w:pPr>
        <w:shd w:val="clear" w:color="auto" w:fill="FFFFFF"/>
        <w:spacing w:before="168" w:after="168"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[9] 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w:t>
      </w:r>
    </w:p>
    <w:p w:rsidR="00026F79" w:rsidRPr="00026F79" w:rsidRDefault="00026F79" w:rsidP="00026F79">
      <w:pPr>
        <w:shd w:val="clear" w:color="auto" w:fill="FFFFFF"/>
        <w:spacing w:before="168" w:after="168"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[10] We cannot walk alone.</w:t>
      </w:r>
    </w:p>
    <w:p w:rsidR="00026F79" w:rsidRPr="00026F79" w:rsidRDefault="00026F79" w:rsidP="00026F79">
      <w:pPr>
        <w:shd w:val="clear" w:color="auto" w:fill="FFFFFF"/>
        <w:spacing w:before="168" w:after="168"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[11] And as we walk, we must make the pledge that we shall always march ahead.</w:t>
      </w:r>
    </w:p>
    <w:p w:rsidR="00026F79" w:rsidRPr="00026F79" w:rsidRDefault="00026F79" w:rsidP="00026F79">
      <w:pPr>
        <w:shd w:val="clear" w:color="auto" w:fill="FFFFFF"/>
        <w:spacing w:before="168" w:after="168"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[12] We cannot turn back.</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lastRenderedPageBreak/>
        <w:t>[13] There are those who are asking the devotees of civil rights, “When will you be satisfied?”</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We can never be satisfied</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as long as the Negro is the victim of the unspeakable horrors of police brutality.</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We can never be satisfied</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as long as our bodies, heavy with the fatigue of travel, cannot gain lodging in the motels of the highways and the hotels of the cities.</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We cannot be satisfied</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 xml:space="preserve">as long as the </w:t>
      </w:r>
      <w:proofErr w:type="gramStart"/>
      <w:r w:rsidRPr="00026F79">
        <w:rPr>
          <w:rFonts w:ascii="Verdana" w:eastAsia="Times New Roman" w:hAnsi="Verdana" w:cs="Times New Roman"/>
          <w:color w:val="333333"/>
          <w:sz w:val="13"/>
          <w:szCs w:val="13"/>
        </w:rPr>
        <w:t>negro’s</w:t>
      </w:r>
      <w:proofErr w:type="gramEnd"/>
      <w:r w:rsidRPr="00026F79">
        <w:rPr>
          <w:rFonts w:ascii="Verdana" w:eastAsia="Times New Roman" w:hAnsi="Verdana" w:cs="Times New Roman"/>
          <w:color w:val="333333"/>
          <w:sz w:val="13"/>
          <w:szCs w:val="13"/>
        </w:rPr>
        <w:t xml:space="preserve"> basic mobility is from a smaller ghetto to a larger one.</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We can never be satisfied</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 xml:space="preserve">as long as our children are stripped of their self-hood and robbed of their dignity by signs stating: “For Whites </w:t>
      </w:r>
      <w:proofErr w:type="gramStart"/>
      <w:r w:rsidRPr="00026F79">
        <w:rPr>
          <w:rFonts w:ascii="Verdana" w:eastAsia="Times New Roman" w:hAnsi="Verdana" w:cs="Times New Roman"/>
          <w:color w:val="333333"/>
          <w:sz w:val="13"/>
          <w:szCs w:val="13"/>
        </w:rPr>
        <w:t>Only</w:t>
      </w:r>
      <w:proofErr w:type="gramEnd"/>
      <w:r w:rsidRPr="00026F79">
        <w:rPr>
          <w:rFonts w:ascii="Verdana" w:eastAsia="Times New Roman" w:hAnsi="Verdana" w:cs="Times New Roman"/>
          <w:color w:val="333333"/>
          <w:sz w:val="13"/>
          <w:szCs w:val="13"/>
        </w:rPr>
        <w:t>.”</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We cannot be satisfied</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as long as a Negro in Mississippi cannot vote and a Negro in New York believes he has nothing for which to vote. No, no,</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 xml:space="preserve">we are not satisfied, and we will not be </w:t>
      </w:r>
      <w:proofErr w:type="spellStart"/>
      <w:r w:rsidRPr="00026F79">
        <w:rPr>
          <w:rFonts w:ascii="Verdana" w:eastAsia="Times New Roman" w:hAnsi="Verdana" w:cs="Times New Roman"/>
          <w:b/>
          <w:bCs/>
          <w:color w:val="333333"/>
          <w:sz w:val="13"/>
        </w:rPr>
        <w:t>satisfied</w:t>
      </w:r>
      <w:r w:rsidRPr="00026F79">
        <w:rPr>
          <w:rFonts w:ascii="Verdana" w:eastAsia="Times New Roman" w:hAnsi="Verdana" w:cs="Times New Roman"/>
          <w:color w:val="333333"/>
          <w:sz w:val="13"/>
          <w:szCs w:val="13"/>
        </w:rPr>
        <w:t>until</w:t>
      </w:r>
      <w:proofErr w:type="spellEnd"/>
      <w:r w:rsidRPr="00026F79">
        <w:rPr>
          <w:rFonts w:ascii="Verdana" w:eastAsia="Times New Roman" w:hAnsi="Verdana" w:cs="Times New Roman"/>
          <w:color w:val="333333"/>
          <w:sz w:val="13"/>
          <w:szCs w:val="13"/>
        </w:rPr>
        <w:t xml:space="preserve"> “justice rolls down like waters, and righteousness like a mighty stream.”</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[14] I am not unmindful that some of you have come here out of great trials and tribulations. Some of you have come fresh from narrow jail cells. And some of you have come from areas where your quest — quest for freedom left you battered by the storms of persecution and staggered by the winds of police brutality. You have been the veterans of creative suffering. Continue to work with the faith that unearned suffering is redemptive.</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Go back to</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Mississippi,</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go back to</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Alabama,</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go back to</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South Carolina,</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go back to</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Georgia,</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go back to</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Louisiana,</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go back to</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the slums and ghettos of our northern cities, knowing that somehow this situation can and will be changed.</w:t>
      </w:r>
    </w:p>
    <w:p w:rsidR="00026F79" w:rsidRPr="00026F79" w:rsidRDefault="00026F79" w:rsidP="00026F79">
      <w:pPr>
        <w:shd w:val="clear" w:color="auto" w:fill="FFFFFF"/>
        <w:spacing w:before="168" w:after="168"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[15] Let us not wallow in the valley of despair, I say to you today, my friends.</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[16] And so even though we face the difficulties of today and tomorrow,</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I still have a dream</w:t>
      </w:r>
      <w:r w:rsidRPr="00026F79">
        <w:rPr>
          <w:rFonts w:ascii="Verdana" w:eastAsia="Times New Roman" w:hAnsi="Verdana" w:cs="Times New Roman"/>
          <w:color w:val="333333"/>
          <w:sz w:val="13"/>
          <w:szCs w:val="13"/>
        </w:rPr>
        <w:t>. It is a dream deeply rooted in the American dream.</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[17]</w:t>
      </w:r>
      <w:r w:rsidRPr="00026F79">
        <w:rPr>
          <w:rFonts w:ascii="Verdana" w:eastAsia="Times New Roman" w:hAnsi="Verdana" w:cs="Times New Roman"/>
          <w:b/>
          <w:bCs/>
          <w:color w:val="333333"/>
          <w:sz w:val="13"/>
        </w:rPr>
        <w:t>I have a dream</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that one day this nation will rise up and live out the true meaning of its creed: “We hold these truths to be self-evident, that all men are created equal.”</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[18]</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I have a dream</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that one day on the red hills of Georgia, the sons of former slaves and the sons of former slave owners will be able to sit down together at the table of brotherhood.</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[19]</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I have a dream</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that one day even the state of Mississippi, a state sweltering with the heat of injustice, sweltering with the heat of oppression, will be transformed into an oasis of freedom and justice.</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[20]</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I have a dream</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that my four little children will one day live in a nation where they will not be judged by the color of their skin but by the content of their character.</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[21]</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I have a dream</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today!</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[22]</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I have a dream</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that one day, down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[23]</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I have a dream</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today!</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[24]</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I have a dream</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that one day every valley shall be exalted, and every hill and mountain shall be made low, the rough places will be made plain, and the crooked places will be made straight; “and the glory of the Lord shall be revealed and all flesh shall see it together.”</w:t>
      </w:r>
    </w:p>
    <w:p w:rsidR="00026F79" w:rsidRPr="00026F79" w:rsidRDefault="00026F79" w:rsidP="00026F79">
      <w:pPr>
        <w:shd w:val="clear" w:color="auto" w:fill="FFFFFF"/>
        <w:spacing w:before="168" w:after="168"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[25] This is our hope, and this is the faith that I go back to the South with.</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[26]</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With this faith</w:t>
      </w:r>
      <w:r w:rsidRPr="00026F79">
        <w:rPr>
          <w:rFonts w:ascii="Verdana" w:eastAsia="Times New Roman" w:hAnsi="Verdana" w:cs="Times New Roman"/>
          <w:color w:val="333333"/>
          <w:sz w:val="13"/>
          <w:szCs w:val="13"/>
        </w:rPr>
        <w:t>, we will be able to hew out of the mountain of despair a stone of hope.</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With this faith</w:t>
      </w:r>
      <w:r w:rsidRPr="00026F79">
        <w:rPr>
          <w:rFonts w:ascii="Verdana" w:eastAsia="Times New Roman" w:hAnsi="Verdana" w:cs="Times New Roman"/>
          <w:color w:val="333333"/>
          <w:sz w:val="13"/>
          <w:szCs w:val="13"/>
        </w:rPr>
        <w:t>, we will be able to transform the jangling discords of our nation into a beautiful symphony of brotherhood.</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With this faith</w:t>
      </w:r>
      <w:r w:rsidRPr="00026F79">
        <w:rPr>
          <w:rFonts w:ascii="Verdana" w:eastAsia="Times New Roman" w:hAnsi="Verdana" w:cs="Times New Roman"/>
          <w:color w:val="333333"/>
          <w:sz w:val="13"/>
          <w:szCs w:val="13"/>
        </w:rPr>
        <w:t>, we will be able to work together, to pray together, to struggle together, to go to jail together, to stand up for freedom together, knowing that we will be free one day.</w:t>
      </w:r>
    </w:p>
    <w:p w:rsidR="00026F79" w:rsidRPr="00026F79" w:rsidRDefault="00026F79" w:rsidP="00026F79">
      <w:pPr>
        <w:shd w:val="clear" w:color="auto" w:fill="FFFFFF"/>
        <w:spacing w:before="168" w:after="168"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lastRenderedPageBreak/>
        <w:t>[27] And this will be the day — this will be the day when all of God’s children will be able to sing with new meaning:</w:t>
      </w:r>
    </w:p>
    <w:p w:rsidR="00026F79" w:rsidRPr="00026F79" w:rsidRDefault="00026F79" w:rsidP="00026F79">
      <w:pPr>
        <w:shd w:val="clear" w:color="auto" w:fill="FFFFFF"/>
        <w:spacing w:after="168" w:line="360" w:lineRule="atLeast"/>
        <w:rPr>
          <w:rFonts w:ascii="Verdana" w:eastAsia="Times New Roman" w:hAnsi="Verdana" w:cs="Times New Roman"/>
          <w:color w:val="666666"/>
          <w:sz w:val="13"/>
          <w:szCs w:val="13"/>
        </w:rPr>
      </w:pPr>
      <w:r w:rsidRPr="00026F79">
        <w:rPr>
          <w:rFonts w:ascii="Verdana" w:eastAsia="Times New Roman" w:hAnsi="Verdana" w:cs="Times New Roman"/>
          <w:color w:val="666666"/>
          <w:sz w:val="13"/>
          <w:szCs w:val="13"/>
        </w:rPr>
        <w:t>[28] My country ’tis of thee, sweet land of liberty, of thee I sing.</w:t>
      </w:r>
    </w:p>
    <w:p w:rsidR="00026F79" w:rsidRPr="00026F79" w:rsidRDefault="00026F79" w:rsidP="00026F79">
      <w:pPr>
        <w:shd w:val="clear" w:color="auto" w:fill="FFFFFF"/>
        <w:spacing w:before="168" w:after="168" w:line="360" w:lineRule="atLeast"/>
        <w:rPr>
          <w:rFonts w:ascii="Verdana" w:eastAsia="Times New Roman" w:hAnsi="Verdana" w:cs="Times New Roman"/>
          <w:color w:val="666666"/>
          <w:sz w:val="13"/>
          <w:szCs w:val="13"/>
        </w:rPr>
      </w:pPr>
      <w:r w:rsidRPr="00026F79">
        <w:rPr>
          <w:rFonts w:ascii="Verdana" w:eastAsia="Times New Roman" w:hAnsi="Verdana" w:cs="Times New Roman"/>
          <w:color w:val="666666"/>
          <w:sz w:val="13"/>
          <w:szCs w:val="13"/>
        </w:rPr>
        <w:t xml:space="preserve">[29] Land where my </w:t>
      </w:r>
      <w:proofErr w:type="spellStart"/>
      <w:r w:rsidRPr="00026F79">
        <w:rPr>
          <w:rFonts w:ascii="Verdana" w:eastAsia="Times New Roman" w:hAnsi="Verdana" w:cs="Times New Roman"/>
          <w:color w:val="666666"/>
          <w:sz w:val="13"/>
          <w:szCs w:val="13"/>
        </w:rPr>
        <w:t>fathers</w:t>
      </w:r>
      <w:proofErr w:type="spellEnd"/>
      <w:r w:rsidRPr="00026F79">
        <w:rPr>
          <w:rFonts w:ascii="Verdana" w:eastAsia="Times New Roman" w:hAnsi="Verdana" w:cs="Times New Roman"/>
          <w:color w:val="666666"/>
          <w:sz w:val="13"/>
          <w:szCs w:val="13"/>
        </w:rPr>
        <w:t xml:space="preserve"> died, land of the Pilgrim’s pride,</w:t>
      </w:r>
    </w:p>
    <w:p w:rsidR="00026F79" w:rsidRPr="00026F79" w:rsidRDefault="00026F79" w:rsidP="00026F79">
      <w:pPr>
        <w:shd w:val="clear" w:color="auto" w:fill="FFFFFF"/>
        <w:spacing w:line="360" w:lineRule="atLeast"/>
        <w:rPr>
          <w:rFonts w:ascii="Verdana" w:eastAsia="Times New Roman" w:hAnsi="Verdana" w:cs="Times New Roman"/>
          <w:color w:val="666666"/>
          <w:sz w:val="13"/>
          <w:szCs w:val="13"/>
        </w:rPr>
      </w:pPr>
      <w:r w:rsidRPr="00026F79">
        <w:rPr>
          <w:rFonts w:ascii="Verdana" w:eastAsia="Times New Roman" w:hAnsi="Verdana" w:cs="Times New Roman"/>
          <w:color w:val="666666"/>
          <w:sz w:val="13"/>
          <w:szCs w:val="13"/>
        </w:rPr>
        <w:t>[30] From every mountainside,</w:t>
      </w:r>
      <w:r w:rsidRPr="00026F79">
        <w:rPr>
          <w:rFonts w:ascii="Verdana" w:eastAsia="Times New Roman" w:hAnsi="Verdana" w:cs="Times New Roman"/>
          <w:color w:val="666666"/>
          <w:sz w:val="13"/>
        </w:rPr>
        <w:t> </w:t>
      </w:r>
      <w:r w:rsidRPr="00026F79">
        <w:rPr>
          <w:rFonts w:ascii="Verdana" w:eastAsia="Times New Roman" w:hAnsi="Verdana" w:cs="Times New Roman"/>
          <w:b/>
          <w:bCs/>
          <w:color w:val="666666"/>
          <w:sz w:val="13"/>
        </w:rPr>
        <w:t>let freedom ring</w:t>
      </w:r>
      <w:r w:rsidRPr="00026F79">
        <w:rPr>
          <w:rFonts w:ascii="Verdana" w:eastAsia="Times New Roman" w:hAnsi="Verdana" w:cs="Times New Roman"/>
          <w:color w:val="666666"/>
          <w:sz w:val="13"/>
          <w:szCs w:val="13"/>
        </w:rPr>
        <w:t>!</w:t>
      </w:r>
    </w:p>
    <w:p w:rsidR="00026F79" w:rsidRPr="00026F79" w:rsidRDefault="00026F79" w:rsidP="00026F79">
      <w:pPr>
        <w:shd w:val="clear" w:color="auto" w:fill="FFFFFF"/>
        <w:spacing w:before="168" w:after="168"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[31] And if America is to be a great nation, this must become true.</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[32] And so</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let freedom ring</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from the prodigious hilltops of New Hampshire.</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[33]</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Let freedom ring</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from the mighty mountains of New York.</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[34]</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Let freedom ring</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from the heightening Alleghenies of Pennsylvania.</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[35]</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Let freedom ring</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from the snow-capped Rockies of Colorado.</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[36]</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Let freedom ring</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from the curvaceous slopes of California.</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[37] But not only that.</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Let freedom ring</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from Stone Mountain of Georgia.</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[38]</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Let freedom ring</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from Lookout Mountain of Tennessee.</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[39]</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Let freedom ring</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from every hill and molehill of Mississippi.</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[40] From every mountainside,</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let freedom ring</w:t>
      </w:r>
      <w:r w:rsidRPr="00026F79">
        <w:rPr>
          <w:rFonts w:ascii="Verdana" w:eastAsia="Times New Roman" w:hAnsi="Verdana" w:cs="Times New Roman"/>
          <w:color w:val="333333"/>
          <w:sz w:val="13"/>
          <w:szCs w:val="13"/>
        </w:rPr>
        <w:t>.</w:t>
      </w:r>
    </w:p>
    <w:p w:rsidR="00026F79" w:rsidRPr="00026F79" w:rsidRDefault="00026F79" w:rsidP="00026F79">
      <w:pPr>
        <w:shd w:val="clear" w:color="auto" w:fill="FFFFFF"/>
        <w:spacing w:after="0"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[41] And when this happens, when we allow</w:t>
      </w:r>
      <w:r w:rsidRPr="00026F79">
        <w:rPr>
          <w:rFonts w:ascii="Verdana" w:eastAsia="Times New Roman" w:hAnsi="Verdana" w:cs="Times New Roman"/>
          <w:color w:val="333333"/>
          <w:sz w:val="13"/>
        </w:rPr>
        <w:t> </w:t>
      </w:r>
      <w:r w:rsidRPr="00026F79">
        <w:rPr>
          <w:rFonts w:ascii="Verdana" w:eastAsia="Times New Roman" w:hAnsi="Verdana" w:cs="Times New Roman"/>
          <w:b/>
          <w:bCs/>
          <w:color w:val="333333"/>
          <w:sz w:val="13"/>
        </w:rPr>
        <w:t xml:space="preserve">freedom ring, when we let it </w:t>
      </w:r>
      <w:proofErr w:type="spellStart"/>
      <w:r w:rsidRPr="00026F79">
        <w:rPr>
          <w:rFonts w:ascii="Verdana" w:eastAsia="Times New Roman" w:hAnsi="Verdana" w:cs="Times New Roman"/>
          <w:b/>
          <w:bCs/>
          <w:color w:val="333333"/>
          <w:sz w:val="13"/>
        </w:rPr>
        <w:t>ring</w:t>
      </w:r>
      <w:r w:rsidRPr="00026F79">
        <w:rPr>
          <w:rFonts w:ascii="Verdana" w:eastAsia="Times New Roman" w:hAnsi="Verdana" w:cs="Times New Roman"/>
          <w:color w:val="333333"/>
          <w:sz w:val="13"/>
          <w:szCs w:val="13"/>
        </w:rPr>
        <w:t>from</w:t>
      </w:r>
      <w:proofErr w:type="spellEnd"/>
      <w:r w:rsidRPr="00026F79">
        <w:rPr>
          <w:rFonts w:ascii="Verdana" w:eastAsia="Times New Roman" w:hAnsi="Verdana" w:cs="Times New Roman"/>
          <w:color w:val="333333"/>
          <w:sz w:val="13"/>
          <w:szCs w:val="13"/>
        </w:rPr>
        <w:t xml:space="preserve"> every village and every hamlet, from every state and every city, we will be able to speed up that day when all of God’s children, black men and white men, Jews and Gentiles, Protestants and Catholics, will be able to join hands and sing in the words of the old Negro spiritual:</w:t>
      </w:r>
    </w:p>
    <w:p w:rsidR="00026F79" w:rsidRPr="00026F79" w:rsidRDefault="00026F79" w:rsidP="00026F79">
      <w:pPr>
        <w:shd w:val="clear" w:color="auto" w:fill="FFFFFF"/>
        <w:spacing w:before="168" w:after="168"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[42] Free at last! Free at last!</w:t>
      </w:r>
    </w:p>
    <w:p w:rsidR="00026F79" w:rsidRPr="00026F79" w:rsidRDefault="00026F79" w:rsidP="00026F79">
      <w:pPr>
        <w:shd w:val="clear" w:color="auto" w:fill="FFFFFF"/>
        <w:spacing w:before="168" w:after="168" w:line="360" w:lineRule="atLeast"/>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[43] Thank God Almighty, we are free at last!</w:t>
      </w:r>
    </w:p>
    <w:p w:rsidR="0021688D" w:rsidRDefault="0021688D" w:rsidP="0021688D">
      <w:pPr>
        <w:pStyle w:val="NoSpacing"/>
      </w:pPr>
      <w:r w:rsidRPr="0021688D">
        <w:t xml:space="preserve"> </w:t>
      </w:r>
    </w:p>
    <w:p w:rsidR="0021688D" w:rsidRPr="0021688D" w:rsidRDefault="0021688D" w:rsidP="0021688D">
      <w:pPr>
        <w:pStyle w:val="NoSpacing"/>
      </w:pPr>
      <w:r>
        <w:t xml:space="preserve">4. </w:t>
      </w:r>
      <w:r w:rsidRPr="0021688D">
        <w:t>After they have read the text, ask them to address the following activity questions:</w:t>
      </w:r>
    </w:p>
    <w:tbl>
      <w:tblPr>
        <w:tblW w:w="5000" w:type="pct"/>
        <w:tblCellSpacing w:w="15" w:type="dxa"/>
        <w:shd w:val="clear" w:color="auto" w:fill="FFFFFF"/>
        <w:tblCellMar>
          <w:top w:w="15" w:type="dxa"/>
          <w:left w:w="15" w:type="dxa"/>
          <w:bottom w:w="15" w:type="dxa"/>
          <w:right w:w="15" w:type="dxa"/>
        </w:tblCellMar>
        <w:tblLook w:val="04A0"/>
      </w:tblPr>
      <w:tblGrid>
        <w:gridCol w:w="9450"/>
      </w:tblGrid>
      <w:tr w:rsidR="0021688D" w:rsidRPr="0021688D" w:rsidTr="0021688D">
        <w:trPr>
          <w:tblCellSpacing w:w="15" w:type="dxa"/>
        </w:trPr>
        <w:tc>
          <w:tcPr>
            <w:tcW w:w="0" w:type="auto"/>
            <w:shd w:val="clear" w:color="auto" w:fill="FFFFFF"/>
            <w:vAlign w:val="center"/>
            <w:hideMark/>
          </w:tcPr>
          <w:p w:rsidR="0021688D" w:rsidRPr="0021688D" w:rsidRDefault="0021688D" w:rsidP="0021688D">
            <w:pPr>
              <w:numPr>
                <w:ilvl w:val="0"/>
                <w:numId w:val="4"/>
              </w:numPr>
              <w:spacing w:before="100" w:beforeAutospacing="1" w:after="100" w:afterAutospacing="1" w:line="150" w:lineRule="atLeast"/>
              <w:rPr>
                <w:rFonts w:ascii="Arial" w:eastAsia="Times New Roman" w:hAnsi="Arial" w:cs="Arial"/>
                <w:color w:val="333333"/>
                <w:sz w:val="12"/>
                <w:szCs w:val="12"/>
              </w:rPr>
            </w:pPr>
            <w:r w:rsidRPr="0021688D">
              <w:rPr>
                <w:rFonts w:ascii="Arial" w:eastAsia="Times New Roman" w:hAnsi="Arial" w:cs="Arial"/>
                <w:b/>
                <w:bCs/>
                <w:color w:val="333333"/>
                <w:sz w:val="12"/>
              </w:rPr>
              <w:t>What examples of figurative language can be found in the text? </w:t>
            </w:r>
            <w:r w:rsidRPr="0021688D">
              <w:rPr>
                <w:rFonts w:ascii="Arial" w:eastAsia="Times New Roman" w:hAnsi="Arial" w:cs="Arial"/>
                <w:color w:val="333333"/>
                <w:sz w:val="12"/>
                <w:szCs w:val="12"/>
              </w:rPr>
              <w:t>(For example, "seared in the flames of withering injustice"; "manacles of segregation and the chains of discrimination"; "whirlwinds of revolt"; "oasis of freedom and justice"; "symphony of brotherhood."</w:t>
            </w:r>
          </w:p>
        </w:tc>
      </w:tr>
      <w:tr w:rsidR="0021688D" w:rsidRPr="0021688D" w:rsidTr="0021688D">
        <w:trPr>
          <w:tblCellSpacing w:w="15" w:type="dxa"/>
        </w:trPr>
        <w:tc>
          <w:tcPr>
            <w:tcW w:w="0" w:type="auto"/>
            <w:shd w:val="clear" w:color="auto" w:fill="FFFFFF"/>
            <w:vAlign w:val="center"/>
            <w:hideMark/>
          </w:tcPr>
          <w:p w:rsidR="0021688D" w:rsidRPr="0021688D" w:rsidRDefault="0021688D" w:rsidP="0021688D">
            <w:pPr>
              <w:numPr>
                <w:ilvl w:val="0"/>
                <w:numId w:val="5"/>
              </w:numPr>
              <w:spacing w:before="100" w:beforeAutospacing="1" w:after="100" w:afterAutospacing="1" w:line="150" w:lineRule="atLeast"/>
              <w:rPr>
                <w:rFonts w:ascii="Arial" w:eastAsia="Times New Roman" w:hAnsi="Arial" w:cs="Arial"/>
                <w:color w:val="333333"/>
                <w:sz w:val="12"/>
                <w:szCs w:val="12"/>
              </w:rPr>
            </w:pPr>
            <w:r w:rsidRPr="0021688D">
              <w:rPr>
                <w:rFonts w:ascii="Arial" w:eastAsia="Times New Roman" w:hAnsi="Arial" w:cs="Arial"/>
                <w:b/>
                <w:bCs/>
                <w:color w:val="333333"/>
                <w:sz w:val="12"/>
              </w:rPr>
              <w:t>How do</w:t>
            </w:r>
            <w:r>
              <w:rPr>
                <w:rFonts w:ascii="Arial" w:eastAsia="Times New Roman" w:hAnsi="Arial" w:cs="Arial"/>
                <w:b/>
                <w:bCs/>
                <w:color w:val="333333"/>
                <w:sz w:val="12"/>
              </w:rPr>
              <w:t xml:space="preserve">es the figurative language increase the </w:t>
            </w:r>
            <w:r w:rsidRPr="0021688D">
              <w:rPr>
                <w:rFonts w:ascii="Arial" w:eastAsia="Times New Roman" w:hAnsi="Arial" w:cs="Arial"/>
                <w:b/>
                <w:bCs/>
                <w:color w:val="333333"/>
                <w:sz w:val="12"/>
              </w:rPr>
              <w:t>overall impact of the speech?</w:t>
            </w:r>
          </w:p>
        </w:tc>
      </w:tr>
      <w:tr w:rsidR="0021688D" w:rsidRPr="0021688D" w:rsidTr="0021688D">
        <w:trPr>
          <w:tblCellSpacing w:w="15" w:type="dxa"/>
        </w:trPr>
        <w:tc>
          <w:tcPr>
            <w:tcW w:w="0" w:type="auto"/>
            <w:shd w:val="clear" w:color="auto" w:fill="FFFFFF"/>
            <w:vAlign w:val="center"/>
            <w:hideMark/>
          </w:tcPr>
          <w:p w:rsidR="0021688D" w:rsidRPr="0021688D" w:rsidRDefault="0021688D" w:rsidP="0021688D">
            <w:pPr>
              <w:numPr>
                <w:ilvl w:val="0"/>
                <w:numId w:val="6"/>
              </w:numPr>
              <w:spacing w:before="100" w:beforeAutospacing="1" w:after="100" w:afterAutospacing="1" w:line="150" w:lineRule="atLeast"/>
              <w:rPr>
                <w:rFonts w:ascii="Arial" w:eastAsia="Times New Roman" w:hAnsi="Arial" w:cs="Arial"/>
                <w:color w:val="333333"/>
                <w:sz w:val="12"/>
                <w:szCs w:val="12"/>
              </w:rPr>
            </w:pPr>
            <w:r w:rsidRPr="0021688D">
              <w:rPr>
                <w:rFonts w:ascii="Arial" w:eastAsia="Times New Roman" w:hAnsi="Arial" w:cs="Arial"/>
                <w:b/>
                <w:bCs/>
                <w:color w:val="333333"/>
                <w:sz w:val="12"/>
              </w:rPr>
              <w:t xml:space="preserve">What </w:t>
            </w:r>
            <w:r>
              <w:rPr>
                <w:rFonts w:ascii="Arial" w:eastAsia="Times New Roman" w:hAnsi="Arial" w:cs="Arial"/>
                <w:b/>
                <w:bCs/>
                <w:color w:val="333333"/>
                <w:sz w:val="12"/>
              </w:rPr>
              <w:t>propaganda techniques</w:t>
            </w:r>
            <w:r w:rsidRPr="0021688D">
              <w:rPr>
                <w:rFonts w:ascii="Arial" w:eastAsia="Times New Roman" w:hAnsi="Arial" w:cs="Arial"/>
                <w:b/>
                <w:bCs/>
                <w:color w:val="333333"/>
                <w:sz w:val="12"/>
              </w:rPr>
              <w:t xml:space="preserve"> does King use to add </w:t>
            </w:r>
            <w:r>
              <w:rPr>
                <w:rFonts w:ascii="Arial" w:eastAsia="Times New Roman" w:hAnsi="Arial" w:cs="Arial"/>
                <w:b/>
                <w:bCs/>
                <w:color w:val="333333"/>
                <w:sz w:val="12"/>
              </w:rPr>
              <w:t>life and energy</w:t>
            </w:r>
            <w:r w:rsidRPr="0021688D">
              <w:rPr>
                <w:rFonts w:ascii="Arial" w:eastAsia="Times New Roman" w:hAnsi="Arial" w:cs="Arial"/>
                <w:b/>
                <w:bCs/>
                <w:color w:val="333333"/>
                <w:sz w:val="12"/>
              </w:rPr>
              <w:t xml:space="preserve"> to his speech?</w:t>
            </w:r>
            <w:r w:rsidRPr="0021688D">
              <w:rPr>
                <w:rFonts w:ascii="Arial" w:eastAsia="Times New Roman" w:hAnsi="Arial" w:cs="Arial"/>
                <w:color w:val="333333"/>
                <w:sz w:val="12"/>
              </w:rPr>
              <w:t> </w:t>
            </w:r>
            <w:r w:rsidRPr="0021688D">
              <w:rPr>
                <w:rFonts w:ascii="Arial" w:eastAsia="Times New Roman" w:hAnsi="Arial" w:cs="Arial"/>
                <w:color w:val="333333"/>
                <w:sz w:val="12"/>
                <w:szCs w:val="12"/>
              </w:rPr>
              <w:t>(For example, use of</w:t>
            </w:r>
            <w:r w:rsidRPr="0021688D">
              <w:rPr>
                <w:rFonts w:ascii="Arial" w:eastAsia="Times New Roman" w:hAnsi="Arial" w:cs="Arial"/>
                <w:color w:val="333333"/>
                <w:sz w:val="12"/>
              </w:rPr>
              <w:t> </w:t>
            </w:r>
            <w:r w:rsidRPr="0021688D">
              <w:rPr>
                <w:rFonts w:ascii="Arial" w:eastAsia="Times New Roman" w:hAnsi="Arial" w:cs="Arial"/>
                <w:b/>
                <w:bCs/>
                <w:color w:val="333333"/>
                <w:sz w:val="12"/>
              </w:rPr>
              <w:t>refrains</w:t>
            </w:r>
            <w:r w:rsidRPr="0021688D">
              <w:rPr>
                <w:rFonts w:ascii="Arial" w:eastAsia="Times New Roman" w:hAnsi="Arial" w:cs="Arial"/>
                <w:color w:val="333333"/>
                <w:sz w:val="12"/>
              </w:rPr>
              <w:t> </w:t>
            </w:r>
            <w:r w:rsidRPr="0021688D">
              <w:rPr>
                <w:rFonts w:ascii="Arial" w:eastAsia="Times New Roman" w:hAnsi="Arial" w:cs="Arial"/>
                <w:color w:val="333333"/>
                <w:sz w:val="12"/>
                <w:szCs w:val="12"/>
              </w:rPr>
              <w:t>such as "I have a dream," "let freedom ring" and "we can never be satisfied"; multiple shifts in sentence lengths; dramatic shifts in tone, such as from enraged to cautionary to hopeful; use of questions as well as exclamations, such as "when will you be satisfied?" and "I have a dream today!")</w:t>
            </w:r>
          </w:p>
        </w:tc>
      </w:tr>
      <w:tr w:rsidR="0021688D" w:rsidRPr="0021688D" w:rsidTr="0021688D">
        <w:trPr>
          <w:tblCellSpacing w:w="15" w:type="dxa"/>
        </w:trPr>
        <w:tc>
          <w:tcPr>
            <w:tcW w:w="0" w:type="auto"/>
            <w:shd w:val="clear" w:color="auto" w:fill="FFFFFF"/>
            <w:vAlign w:val="center"/>
            <w:hideMark/>
          </w:tcPr>
          <w:p w:rsidR="0021688D" w:rsidRPr="0021688D" w:rsidRDefault="0021688D" w:rsidP="0021688D">
            <w:pPr>
              <w:numPr>
                <w:ilvl w:val="0"/>
                <w:numId w:val="7"/>
              </w:numPr>
              <w:spacing w:before="100" w:beforeAutospacing="1" w:after="100" w:afterAutospacing="1" w:line="150" w:lineRule="atLeast"/>
              <w:rPr>
                <w:rFonts w:ascii="Arial" w:eastAsia="Times New Roman" w:hAnsi="Arial" w:cs="Arial"/>
                <w:color w:val="333333"/>
                <w:sz w:val="12"/>
                <w:szCs w:val="12"/>
              </w:rPr>
            </w:pPr>
            <w:r w:rsidRPr="0021688D">
              <w:rPr>
                <w:rFonts w:ascii="Arial" w:eastAsia="Times New Roman" w:hAnsi="Arial" w:cs="Arial"/>
                <w:b/>
                <w:bCs/>
                <w:color w:val="333333"/>
                <w:sz w:val="12"/>
              </w:rPr>
              <w:t xml:space="preserve">In what specific ways does King </w:t>
            </w:r>
            <w:r>
              <w:rPr>
                <w:rFonts w:ascii="Arial" w:eastAsia="Times New Roman" w:hAnsi="Arial" w:cs="Arial"/>
                <w:b/>
                <w:bCs/>
                <w:color w:val="333333"/>
                <w:sz w:val="12"/>
              </w:rPr>
              <w:t>use</w:t>
            </w:r>
            <w:r w:rsidRPr="0021688D">
              <w:rPr>
                <w:rFonts w:ascii="Arial" w:eastAsia="Times New Roman" w:hAnsi="Arial" w:cs="Arial"/>
                <w:b/>
                <w:bCs/>
                <w:color w:val="333333"/>
                <w:sz w:val="12"/>
              </w:rPr>
              <w:t xml:space="preserve"> his </w:t>
            </w:r>
            <w:r>
              <w:rPr>
                <w:rFonts w:ascii="Arial" w:eastAsia="Times New Roman" w:hAnsi="Arial" w:cs="Arial"/>
                <w:b/>
                <w:bCs/>
                <w:color w:val="333333"/>
                <w:sz w:val="12"/>
              </w:rPr>
              <w:t xml:space="preserve">preaching skills to add </w:t>
            </w:r>
            <w:r w:rsidRPr="0021688D">
              <w:rPr>
                <w:rFonts w:ascii="Arial" w:eastAsia="Times New Roman" w:hAnsi="Arial" w:cs="Arial"/>
                <w:b/>
                <w:bCs/>
                <w:color w:val="333333"/>
                <w:sz w:val="12"/>
              </w:rPr>
              <w:t>persuasive power to the speech?</w:t>
            </w:r>
            <w:r w:rsidRPr="0021688D">
              <w:rPr>
                <w:rFonts w:ascii="Arial" w:eastAsia="Times New Roman" w:hAnsi="Arial" w:cs="Arial"/>
                <w:color w:val="333333"/>
                <w:sz w:val="12"/>
              </w:rPr>
              <w:t> </w:t>
            </w:r>
            <w:r w:rsidRPr="0021688D">
              <w:rPr>
                <w:rFonts w:ascii="Arial" w:eastAsia="Times New Roman" w:hAnsi="Arial" w:cs="Arial"/>
                <w:color w:val="333333"/>
                <w:sz w:val="12"/>
                <w:szCs w:val="12"/>
              </w:rPr>
              <w:t>(For example, he uses several images that call to mind both the plight of black Americans as well as the Old Testament Hebrews under the oppression of slavery -"the manacles of segregation" and the "chains of discrimination"; the final line of the speech invokes "the old Negro spiritual" and is steeped in Biblical influence -"Free at last, free at last; thank God Almighty, we are free at last!</w:t>
            </w:r>
          </w:p>
        </w:tc>
      </w:tr>
    </w:tbl>
    <w:p w:rsidR="0021688D" w:rsidRDefault="0021688D" w:rsidP="0021688D">
      <w:pPr>
        <w:pStyle w:val="NoSpacing"/>
      </w:pPr>
      <w:r w:rsidRPr="0021688D">
        <w:t>5. Discuss the responses as a class.</w:t>
      </w:r>
    </w:p>
    <w:p w:rsidR="0021688D" w:rsidRDefault="0021688D" w:rsidP="0021688D">
      <w:pPr>
        <w:pStyle w:val="NoSpacing"/>
      </w:pPr>
    </w:p>
    <w:tbl>
      <w:tblPr>
        <w:tblW w:w="0" w:type="auto"/>
        <w:tblCellSpacing w:w="0" w:type="dxa"/>
        <w:shd w:val="clear" w:color="auto" w:fill="FFFFFF"/>
        <w:tblCellMar>
          <w:top w:w="15" w:type="dxa"/>
          <w:left w:w="15" w:type="dxa"/>
          <w:bottom w:w="15" w:type="dxa"/>
          <w:right w:w="15" w:type="dxa"/>
        </w:tblCellMar>
        <w:tblLook w:val="04A0"/>
      </w:tblPr>
      <w:tblGrid>
        <w:gridCol w:w="78"/>
        <w:gridCol w:w="9312"/>
      </w:tblGrid>
      <w:tr w:rsidR="0021688D" w:rsidRPr="0021688D" w:rsidTr="0021688D">
        <w:trPr>
          <w:tblCellSpacing w:w="0" w:type="dxa"/>
        </w:trPr>
        <w:tc>
          <w:tcPr>
            <w:tcW w:w="0" w:type="auto"/>
            <w:gridSpan w:val="2"/>
            <w:shd w:val="clear" w:color="auto" w:fill="FFFFFF"/>
            <w:vAlign w:val="center"/>
            <w:hideMark/>
          </w:tcPr>
          <w:p w:rsidR="0021688D" w:rsidRPr="0021688D" w:rsidRDefault="0021688D" w:rsidP="0021688D">
            <w:pPr>
              <w:spacing w:after="0" w:line="240" w:lineRule="auto"/>
              <w:rPr>
                <w:rFonts w:ascii="Verdana" w:eastAsia="Times New Roman" w:hAnsi="Verdana" w:cs="Times New Roman"/>
                <w:color w:val="333366"/>
                <w:sz w:val="11"/>
                <w:szCs w:val="11"/>
              </w:rPr>
            </w:pPr>
            <w:r w:rsidRPr="0021688D">
              <w:rPr>
                <w:rFonts w:ascii="Verdana" w:eastAsia="Times New Roman" w:hAnsi="Verdana" w:cs="Times New Roman"/>
                <w:b/>
                <w:bCs/>
                <w:color w:val="333366"/>
                <w:sz w:val="11"/>
                <w:szCs w:val="11"/>
              </w:rPr>
              <w:t>Introductory Activity -- Setting the Stage:</w:t>
            </w:r>
            <w:r w:rsidRPr="0021688D">
              <w:rPr>
                <w:rFonts w:ascii="Verdana" w:eastAsia="Times New Roman" w:hAnsi="Verdana" w:cs="Times New Roman"/>
                <w:color w:val="333366"/>
                <w:sz w:val="11"/>
                <w:szCs w:val="11"/>
              </w:rPr>
              <w:br/>
            </w:r>
            <w:r w:rsidRPr="0021688D">
              <w:rPr>
                <w:rFonts w:ascii="Verdana" w:eastAsia="Times New Roman" w:hAnsi="Verdana" w:cs="Times New Roman"/>
                <w:color w:val="333366"/>
                <w:sz w:val="11"/>
                <w:szCs w:val="11"/>
              </w:rPr>
              <w:br/>
              <w:t>Class number one:</w:t>
            </w:r>
          </w:p>
          <w:p w:rsidR="0021688D" w:rsidRPr="0021688D" w:rsidRDefault="0021688D" w:rsidP="0021688D">
            <w:pPr>
              <w:numPr>
                <w:ilvl w:val="0"/>
                <w:numId w:val="1"/>
              </w:numPr>
              <w:spacing w:before="100" w:beforeAutospacing="1" w:after="240" w:line="240" w:lineRule="auto"/>
              <w:rPr>
                <w:rFonts w:ascii="Verdana" w:eastAsia="Times New Roman" w:hAnsi="Verdana" w:cs="Times New Roman"/>
                <w:color w:val="333366"/>
                <w:sz w:val="11"/>
                <w:szCs w:val="11"/>
              </w:rPr>
            </w:pPr>
            <w:r w:rsidRPr="0021688D">
              <w:rPr>
                <w:rFonts w:ascii="Verdana" w:eastAsia="Times New Roman" w:hAnsi="Verdana" w:cs="Times New Roman"/>
                <w:color w:val="333366"/>
                <w:sz w:val="11"/>
                <w:szCs w:val="11"/>
              </w:rPr>
              <w:lastRenderedPageBreak/>
              <w:t>Ask if anyone knows what the game "Dictionary" is.</w:t>
            </w:r>
          </w:p>
          <w:p w:rsidR="0021688D" w:rsidRPr="0021688D" w:rsidRDefault="0021688D" w:rsidP="0021688D">
            <w:pPr>
              <w:numPr>
                <w:ilvl w:val="0"/>
                <w:numId w:val="1"/>
              </w:numPr>
              <w:spacing w:before="100" w:beforeAutospacing="1" w:after="240" w:line="240" w:lineRule="auto"/>
              <w:rPr>
                <w:rFonts w:ascii="Verdana" w:eastAsia="Times New Roman" w:hAnsi="Verdana" w:cs="Times New Roman"/>
                <w:color w:val="333366"/>
                <w:sz w:val="11"/>
                <w:szCs w:val="11"/>
              </w:rPr>
            </w:pPr>
            <w:r w:rsidRPr="0021688D">
              <w:rPr>
                <w:rFonts w:ascii="Verdana" w:eastAsia="Times New Roman" w:hAnsi="Verdana" w:cs="Times New Roman"/>
                <w:color w:val="333366"/>
                <w:sz w:val="11"/>
                <w:szCs w:val="11"/>
              </w:rPr>
              <w:t>Directions: The teacher will present a term and everyone has to guess the definition. The closest definition wins the points.</w:t>
            </w:r>
            <w:r w:rsidRPr="0021688D">
              <w:rPr>
                <w:rFonts w:ascii="Verdana" w:eastAsia="Times New Roman" w:hAnsi="Verdana" w:cs="Times New Roman"/>
                <w:color w:val="333366"/>
                <w:sz w:val="11"/>
              </w:rPr>
              <w:t> </w:t>
            </w:r>
          </w:p>
          <w:p w:rsidR="0021688D" w:rsidRPr="0021688D" w:rsidRDefault="0021688D" w:rsidP="0021688D">
            <w:pPr>
              <w:numPr>
                <w:ilvl w:val="0"/>
                <w:numId w:val="1"/>
              </w:numPr>
              <w:spacing w:before="100" w:beforeAutospacing="1" w:after="100" w:afterAutospacing="1" w:line="240" w:lineRule="auto"/>
              <w:rPr>
                <w:rFonts w:ascii="Verdana" w:eastAsia="Times New Roman" w:hAnsi="Verdana" w:cs="Times New Roman"/>
                <w:color w:val="333366"/>
                <w:sz w:val="11"/>
                <w:szCs w:val="11"/>
              </w:rPr>
            </w:pPr>
            <w:hyperlink r:id="rId13" w:tooltip="Click to Continue &gt; by Text-Enhance" w:history="1">
              <w:r w:rsidRPr="0021688D">
                <w:rPr>
                  <w:rFonts w:ascii="Verdana" w:eastAsia="Times New Roman" w:hAnsi="Verdana" w:cs="Times New Roman"/>
                  <w:color w:val="4C7399"/>
                  <w:sz w:val="11"/>
                  <w:u w:val="single"/>
                </w:rPr>
                <w:t>Play</w:t>
              </w:r>
            </w:hyperlink>
            <w:r w:rsidRPr="0021688D">
              <w:rPr>
                <w:rFonts w:ascii="Verdana" w:eastAsia="Times New Roman" w:hAnsi="Verdana" w:cs="Times New Roman"/>
                <w:color w:val="333366"/>
                <w:sz w:val="11"/>
              </w:rPr>
              <w:t> </w:t>
            </w:r>
            <w:r w:rsidRPr="0021688D">
              <w:rPr>
                <w:rFonts w:ascii="Verdana" w:eastAsia="Times New Roman" w:hAnsi="Verdana" w:cs="Times New Roman"/>
                <w:color w:val="333366"/>
                <w:sz w:val="11"/>
                <w:szCs w:val="11"/>
              </w:rPr>
              <w:t>"Dictionary" with the terms. Students can work in groups of two or three.</w:t>
            </w:r>
          </w:p>
          <w:p w:rsidR="0021688D" w:rsidRPr="0021688D" w:rsidRDefault="0021688D" w:rsidP="0021688D">
            <w:pPr>
              <w:numPr>
                <w:ilvl w:val="1"/>
                <w:numId w:val="1"/>
              </w:numPr>
              <w:spacing w:before="100" w:beforeAutospacing="1" w:after="100" w:afterAutospacing="1" w:line="240" w:lineRule="auto"/>
              <w:rPr>
                <w:rFonts w:ascii="Verdana" w:eastAsia="Times New Roman" w:hAnsi="Verdana" w:cs="Times New Roman"/>
                <w:color w:val="333366"/>
                <w:sz w:val="11"/>
                <w:szCs w:val="11"/>
              </w:rPr>
            </w:pPr>
            <w:r w:rsidRPr="0021688D">
              <w:rPr>
                <w:rFonts w:ascii="Verdana" w:eastAsia="Times New Roman" w:hAnsi="Verdana" w:cs="Times New Roman"/>
                <w:color w:val="333366"/>
                <w:sz w:val="11"/>
                <w:szCs w:val="11"/>
              </w:rPr>
              <w:t>Analogy</w:t>
            </w:r>
          </w:p>
          <w:p w:rsidR="0021688D" w:rsidRPr="0021688D" w:rsidRDefault="0021688D" w:rsidP="0021688D">
            <w:pPr>
              <w:numPr>
                <w:ilvl w:val="1"/>
                <w:numId w:val="1"/>
              </w:numPr>
              <w:spacing w:before="100" w:beforeAutospacing="1" w:after="100" w:afterAutospacing="1" w:line="240" w:lineRule="auto"/>
              <w:rPr>
                <w:rFonts w:ascii="Verdana" w:eastAsia="Times New Roman" w:hAnsi="Verdana" w:cs="Times New Roman"/>
                <w:color w:val="333366"/>
                <w:sz w:val="11"/>
                <w:szCs w:val="11"/>
              </w:rPr>
            </w:pPr>
            <w:r w:rsidRPr="0021688D">
              <w:rPr>
                <w:rFonts w:ascii="Verdana" w:eastAsia="Times New Roman" w:hAnsi="Verdana" w:cs="Times New Roman"/>
                <w:color w:val="333366"/>
                <w:sz w:val="11"/>
                <w:szCs w:val="11"/>
              </w:rPr>
              <w:t>symbolism</w:t>
            </w:r>
          </w:p>
          <w:p w:rsidR="0021688D" w:rsidRPr="0021688D" w:rsidRDefault="0021688D" w:rsidP="0021688D">
            <w:pPr>
              <w:numPr>
                <w:ilvl w:val="1"/>
                <w:numId w:val="1"/>
              </w:numPr>
              <w:spacing w:before="100" w:beforeAutospacing="1" w:after="100" w:afterAutospacing="1" w:line="240" w:lineRule="auto"/>
              <w:rPr>
                <w:rFonts w:ascii="Verdana" w:eastAsia="Times New Roman" w:hAnsi="Verdana" w:cs="Times New Roman"/>
                <w:color w:val="333366"/>
                <w:sz w:val="11"/>
                <w:szCs w:val="11"/>
              </w:rPr>
            </w:pPr>
            <w:r w:rsidRPr="0021688D">
              <w:rPr>
                <w:rFonts w:ascii="Verdana" w:eastAsia="Times New Roman" w:hAnsi="Verdana" w:cs="Times New Roman"/>
                <w:color w:val="333366"/>
                <w:sz w:val="11"/>
                <w:szCs w:val="11"/>
              </w:rPr>
              <w:t>use of chronology</w:t>
            </w:r>
          </w:p>
          <w:p w:rsidR="0021688D" w:rsidRPr="0021688D" w:rsidRDefault="0021688D" w:rsidP="0021688D">
            <w:pPr>
              <w:numPr>
                <w:ilvl w:val="1"/>
                <w:numId w:val="1"/>
              </w:numPr>
              <w:spacing w:before="100" w:beforeAutospacing="1" w:after="100" w:afterAutospacing="1" w:line="240" w:lineRule="auto"/>
              <w:rPr>
                <w:rFonts w:ascii="Verdana" w:eastAsia="Times New Roman" w:hAnsi="Verdana" w:cs="Times New Roman"/>
                <w:color w:val="333366"/>
                <w:sz w:val="11"/>
                <w:szCs w:val="11"/>
              </w:rPr>
            </w:pPr>
            <w:r w:rsidRPr="0021688D">
              <w:rPr>
                <w:rFonts w:ascii="Verdana" w:eastAsia="Times New Roman" w:hAnsi="Verdana" w:cs="Times New Roman"/>
                <w:color w:val="333366"/>
                <w:sz w:val="11"/>
                <w:szCs w:val="11"/>
              </w:rPr>
              <w:t>personification</w:t>
            </w:r>
          </w:p>
          <w:p w:rsidR="0021688D" w:rsidRPr="0021688D" w:rsidRDefault="0021688D" w:rsidP="0021688D">
            <w:pPr>
              <w:numPr>
                <w:ilvl w:val="1"/>
                <w:numId w:val="1"/>
              </w:numPr>
              <w:spacing w:before="100" w:beforeAutospacing="1" w:after="100" w:afterAutospacing="1" w:line="240" w:lineRule="auto"/>
              <w:rPr>
                <w:rFonts w:ascii="Verdana" w:eastAsia="Times New Roman" w:hAnsi="Verdana" w:cs="Times New Roman"/>
                <w:color w:val="333366"/>
                <w:sz w:val="11"/>
                <w:szCs w:val="11"/>
              </w:rPr>
            </w:pPr>
            <w:r w:rsidRPr="0021688D">
              <w:rPr>
                <w:rFonts w:ascii="Verdana" w:eastAsia="Times New Roman" w:hAnsi="Verdana" w:cs="Times New Roman"/>
                <w:color w:val="333366"/>
                <w:sz w:val="11"/>
                <w:szCs w:val="11"/>
              </w:rPr>
              <w:t>metaphor</w:t>
            </w:r>
          </w:p>
          <w:p w:rsidR="0021688D" w:rsidRPr="0021688D" w:rsidRDefault="0021688D" w:rsidP="0021688D">
            <w:pPr>
              <w:numPr>
                <w:ilvl w:val="1"/>
                <w:numId w:val="1"/>
              </w:numPr>
              <w:spacing w:before="100" w:beforeAutospacing="1" w:after="100" w:afterAutospacing="1" w:line="240" w:lineRule="auto"/>
              <w:rPr>
                <w:rFonts w:ascii="Verdana" w:eastAsia="Times New Roman" w:hAnsi="Verdana" w:cs="Times New Roman"/>
                <w:color w:val="333366"/>
                <w:sz w:val="11"/>
                <w:szCs w:val="11"/>
              </w:rPr>
            </w:pPr>
            <w:r w:rsidRPr="0021688D">
              <w:rPr>
                <w:rFonts w:ascii="Verdana" w:eastAsia="Times New Roman" w:hAnsi="Verdana" w:cs="Times New Roman"/>
                <w:color w:val="333366"/>
                <w:sz w:val="11"/>
                <w:szCs w:val="11"/>
              </w:rPr>
              <w:t>figurative language</w:t>
            </w:r>
          </w:p>
          <w:p w:rsidR="0021688D" w:rsidRPr="0021688D" w:rsidRDefault="0021688D" w:rsidP="0021688D">
            <w:pPr>
              <w:numPr>
                <w:ilvl w:val="1"/>
                <w:numId w:val="1"/>
              </w:numPr>
              <w:spacing w:before="100" w:beforeAutospacing="1" w:after="240" w:line="240" w:lineRule="auto"/>
              <w:rPr>
                <w:rFonts w:ascii="Verdana" w:eastAsia="Times New Roman" w:hAnsi="Verdana" w:cs="Times New Roman"/>
                <w:color w:val="333366"/>
                <w:sz w:val="11"/>
                <w:szCs w:val="11"/>
              </w:rPr>
            </w:pPr>
            <w:r w:rsidRPr="0021688D">
              <w:rPr>
                <w:rFonts w:ascii="Verdana" w:eastAsia="Times New Roman" w:hAnsi="Verdana" w:cs="Times New Roman"/>
                <w:color w:val="333366"/>
                <w:sz w:val="11"/>
                <w:szCs w:val="11"/>
              </w:rPr>
              <w:t>effective use of repetition</w:t>
            </w:r>
          </w:p>
          <w:p w:rsidR="0021688D" w:rsidRPr="0021688D" w:rsidRDefault="0021688D" w:rsidP="0021688D">
            <w:pPr>
              <w:numPr>
                <w:ilvl w:val="0"/>
                <w:numId w:val="1"/>
              </w:numPr>
              <w:spacing w:before="100" w:beforeAutospacing="1" w:after="100" w:afterAutospacing="1" w:line="240" w:lineRule="auto"/>
              <w:rPr>
                <w:rFonts w:ascii="Verdana" w:eastAsia="Times New Roman" w:hAnsi="Verdana" w:cs="Times New Roman"/>
                <w:color w:val="333366"/>
                <w:sz w:val="11"/>
                <w:szCs w:val="11"/>
              </w:rPr>
            </w:pPr>
            <w:r w:rsidRPr="0021688D">
              <w:rPr>
                <w:rFonts w:ascii="Verdana" w:eastAsia="Times New Roman" w:hAnsi="Verdana" w:cs="Times New Roman"/>
                <w:color w:val="333366"/>
                <w:sz w:val="11"/>
                <w:szCs w:val="11"/>
              </w:rPr>
              <w:t>See which ones the class can get. As you go on, explain each one and give examples. Students should be taking notes.</w:t>
            </w:r>
          </w:p>
          <w:p w:rsidR="0021688D" w:rsidRPr="0021688D" w:rsidRDefault="0021688D" w:rsidP="0021688D">
            <w:pPr>
              <w:spacing w:after="240" w:line="240" w:lineRule="auto"/>
              <w:rPr>
                <w:rFonts w:ascii="Verdana" w:eastAsia="Times New Roman" w:hAnsi="Verdana" w:cs="Times New Roman"/>
                <w:color w:val="333366"/>
                <w:sz w:val="11"/>
                <w:szCs w:val="11"/>
              </w:rPr>
            </w:pPr>
            <w:r w:rsidRPr="0021688D">
              <w:rPr>
                <w:rFonts w:ascii="Verdana" w:eastAsia="Times New Roman" w:hAnsi="Verdana" w:cs="Times New Roman"/>
                <w:b/>
                <w:bCs/>
                <w:color w:val="333366"/>
                <w:sz w:val="11"/>
                <w:szCs w:val="11"/>
              </w:rPr>
              <w:t>Learning Activities:</w:t>
            </w:r>
          </w:p>
        </w:tc>
      </w:tr>
      <w:tr w:rsidR="0021688D" w:rsidRPr="0021688D" w:rsidTr="0010631B">
        <w:trPr>
          <w:tblCellSpacing w:w="0" w:type="dxa"/>
        </w:trPr>
        <w:tc>
          <w:tcPr>
            <w:tcW w:w="105" w:type="dxa"/>
            <w:shd w:val="clear" w:color="auto" w:fill="FFFFFF"/>
            <w:hideMark/>
          </w:tcPr>
          <w:p w:rsidR="0021688D" w:rsidRPr="0021688D" w:rsidRDefault="0021688D" w:rsidP="0021688D">
            <w:pPr>
              <w:spacing w:after="0" w:line="240" w:lineRule="auto"/>
              <w:rPr>
                <w:rFonts w:ascii="Verdana" w:eastAsia="Times New Roman" w:hAnsi="Verdana" w:cs="Times New Roman"/>
                <w:color w:val="333366"/>
                <w:sz w:val="11"/>
                <w:szCs w:val="11"/>
              </w:rPr>
            </w:pPr>
            <w:r w:rsidRPr="0021688D">
              <w:rPr>
                <w:rFonts w:ascii="Verdana" w:eastAsia="Times New Roman" w:hAnsi="Symbol" w:cs="Times New Roman"/>
                <w:color w:val="333366"/>
                <w:sz w:val="11"/>
                <w:szCs w:val="11"/>
              </w:rPr>
              <w:lastRenderedPageBreak/>
              <w:t></w:t>
            </w:r>
            <w:r w:rsidRPr="0021688D">
              <w:rPr>
                <w:rFonts w:ascii="Verdana" w:eastAsia="Times New Roman" w:hAnsi="Verdana" w:cs="Times New Roman"/>
                <w:color w:val="333366"/>
                <w:sz w:val="11"/>
                <w:szCs w:val="11"/>
              </w:rPr>
              <w:t xml:space="preserve">  </w:t>
            </w:r>
          </w:p>
        </w:tc>
        <w:tc>
          <w:tcPr>
            <w:tcW w:w="9082" w:type="dxa"/>
            <w:shd w:val="clear" w:color="auto" w:fill="FFFFFF"/>
            <w:vAlign w:val="center"/>
            <w:hideMark/>
          </w:tcPr>
          <w:p w:rsidR="0021688D" w:rsidRPr="0021688D" w:rsidRDefault="0021688D" w:rsidP="0021688D">
            <w:pPr>
              <w:numPr>
                <w:ilvl w:val="0"/>
                <w:numId w:val="2"/>
              </w:numPr>
              <w:spacing w:before="100" w:beforeAutospacing="1" w:after="240" w:line="240" w:lineRule="auto"/>
              <w:rPr>
                <w:rFonts w:ascii="Verdana" w:eastAsia="Times New Roman" w:hAnsi="Verdana" w:cs="Times New Roman"/>
                <w:color w:val="333366"/>
                <w:sz w:val="11"/>
                <w:szCs w:val="11"/>
              </w:rPr>
            </w:pPr>
            <w:r w:rsidRPr="0021688D">
              <w:rPr>
                <w:rFonts w:ascii="Verdana" w:eastAsia="Times New Roman" w:hAnsi="Verdana" w:cs="Times New Roman"/>
                <w:color w:val="333366"/>
                <w:sz w:val="11"/>
                <w:szCs w:val="11"/>
              </w:rPr>
              <w:t>Give each student a copy of the text of the "</w:t>
            </w:r>
            <w:hyperlink r:id="rId14" w:tgtFrame="_new" w:history="1">
              <w:r w:rsidRPr="0021688D">
                <w:rPr>
                  <w:rFonts w:ascii="Verdana" w:eastAsia="Times New Roman" w:hAnsi="Verdana" w:cs="Times New Roman"/>
                  <w:color w:val="4C7399"/>
                  <w:sz w:val="11"/>
                  <w:u w:val="single"/>
                </w:rPr>
                <w:t>I Have a Dream</w:t>
              </w:r>
            </w:hyperlink>
            <w:r w:rsidRPr="0021688D">
              <w:rPr>
                <w:rFonts w:ascii="Verdana" w:eastAsia="Times New Roman" w:hAnsi="Verdana" w:cs="Times New Roman"/>
                <w:color w:val="333366"/>
                <w:sz w:val="11"/>
                <w:szCs w:val="11"/>
              </w:rPr>
              <w:t>" speech.</w:t>
            </w:r>
            <w:r w:rsidRPr="0021688D">
              <w:rPr>
                <w:rFonts w:ascii="Verdana" w:eastAsia="Times New Roman" w:hAnsi="Verdana" w:cs="Times New Roman"/>
                <w:color w:val="333366"/>
                <w:sz w:val="11"/>
              </w:rPr>
              <w:t> </w:t>
            </w:r>
          </w:p>
          <w:p w:rsidR="0021688D" w:rsidRPr="0021688D" w:rsidRDefault="0021688D" w:rsidP="0021688D">
            <w:pPr>
              <w:numPr>
                <w:ilvl w:val="0"/>
                <w:numId w:val="2"/>
              </w:numPr>
              <w:spacing w:before="100" w:beforeAutospacing="1" w:after="240" w:line="240" w:lineRule="auto"/>
              <w:rPr>
                <w:rFonts w:ascii="Verdana" w:eastAsia="Times New Roman" w:hAnsi="Verdana" w:cs="Times New Roman"/>
                <w:color w:val="333366"/>
                <w:sz w:val="11"/>
                <w:szCs w:val="11"/>
              </w:rPr>
            </w:pPr>
            <w:r w:rsidRPr="0021688D">
              <w:rPr>
                <w:rFonts w:ascii="Verdana" w:eastAsia="Times New Roman" w:hAnsi="Verdana" w:cs="Times New Roman"/>
                <w:color w:val="333366"/>
                <w:sz w:val="11"/>
                <w:szCs w:val="11"/>
              </w:rPr>
              <w:t xml:space="preserve">Show a tape of Martin Luther King </w:t>
            </w:r>
            <w:proofErr w:type="spellStart"/>
            <w:r w:rsidRPr="0021688D">
              <w:rPr>
                <w:rFonts w:ascii="Verdana" w:eastAsia="Times New Roman" w:hAnsi="Verdana" w:cs="Times New Roman"/>
                <w:color w:val="333366"/>
                <w:sz w:val="11"/>
                <w:szCs w:val="11"/>
              </w:rPr>
              <w:t>Jr.'s</w:t>
            </w:r>
            <w:proofErr w:type="spellEnd"/>
            <w:r w:rsidRPr="0021688D">
              <w:rPr>
                <w:rFonts w:ascii="Verdana" w:eastAsia="Times New Roman" w:hAnsi="Verdana" w:cs="Times New Roman"/>
                <w:color w:val="333366"/>
                <w:sz w:val="11"/>
                <w:szCs w:val="11"/>
              </w:rPr>
              <w:t xml:space="preserve"> "I Have a Dream" speech. Students should read along as they watch the video.</w:t>
            </w:r>
          </w:p>
          <w:p w:rsidR="0021688D" w:rsidRPr="0021688D" w:rsidRDefault="0021688D" w:rsidP="0021688D">
            <w:pPr>
              <w:numPr>
                <w:ilvl w:val="0"/>
                <w:numId w:val="2"/>
              </w:numPr>
              <w:spacing w:before="100" w:beforeAutospacing="1" w:after="240" w:line="240" w:lineRule="auto"/>
              <w:rPr>
                <w:rFonts w:ascii="Verdana" w:eastAsia="Times New Roman" w:hAnsi="Verdana" w:cs="Times New Roman"/>
                <w:color w:val="333366"/>
                <w:sz w:val="11"/>
                <w:szCs w:val="11"/>
              </w:rPr>
            </w:pPr>
            <w:r w:rsidRPr="0021688D">
              <w:rPr>
                <w:rFonts w:ascii="Verdana" w:eastAsia="Times New Roman" w:hAnsi="Verdana" w:cs="Times New Roman"/>
                <w:color w:val="333366"/>
                <w:sz w:val="11"/>
                <w:szCs w:val="11"/>
              </w:rPr>
              <w:t>Hand out the "</w:t>
            </w:r>
            <w:hyperlink r:id="rId15" w:tgtFrame="_new" w:history="1">
              <w:r w:rsidRPr="0021688D">
                <w:rPr>
                  <w:rFonts w:ascii="Verdana" w:eastAsia="Times New Roman" w:hAnsi="Verdana" w:cs="Times New Roman"/>
                  <w:color w:val="4C7399"/>
                  <w:sz w:val="11"/>
                  <w:u w:val="single"/>
                </w:rPr>
                <w:t>Finding Literary Devices in Dr. King's 'I Have A Dream' S</w:t>
              </w:r>
              <w:r w:rsidRPr="0021688D">
                <w:rPr>
                  <w:rFonts w:ascii="Verdana" w:eastAsia="Times New Roman" w:hAnsi="Verdana" w:cs="Times New Roman"/>
                  <w:color w:val="4C7399"/>
                  <w:sz w:val="11"/>
                  <w:u w:val="single"/>
                </w:rPr>
                <w:t>peech.</w:t>
              </w:r>
            </w:hyperlink>
            <w:r w:rsidRPr="0021688D">
              <w:rPr>
                <w:rFonts w:ascii="Verdana" w:eastAsia="Times New Roman" w:hAnsi="Verdana" w:cs="Times New Roman"/>
                <w:color w:val="333366"/>
                <w:sz w:val="11"/>
                <w:szCs w:val="11"/>
              </w:rPr>
              <w:t>"</w:t>
            </w:r>
            <w:r w:rsidRPr="0021688D">
              <w:rPr>
                <w:rFonts w:ascii="Verdana" w:eastAsia="Times New Roman" w:hAnsi="Verdana" w:cs="Times New Roman"/>
                <w:color w:val="333366"/>
                <w:sz w:val="11"/>
              </w:rPr>
              <w:t> </w:t>
            </w:r>
          </w:p>
          <w:p w:rsidR="0021688D" w:rsidRPr="0021688D" w:rsidRDefault="0021688D" w:rsidP="0021688D">
            <w:pPr>
              <w:numPr>
                <w:ilvl w:val="0"/>
                <w:numId w:val="2"/>
              </w:numPr>
              <w:spacing w:before="100" w:beforeAutospacing="1" w:after="240" w:line="240" w:lineRule="auto"/>
              <w:rPr>
                <w:rFonts w:ascii="Verdana" w:eastAsia="Times New Roman" w:hAnsi="Verdana" w:cs="Times New Roman"/>
                <w:color w:val="333366"/>
                <w:sz w:val="11"/>
                <w:szCs w:val="11"/>
              </w:rPr>
            </w:pPr>
            <w:r w:rsidRPr="0021688D">
              <w:rPr>
                <w:rFonts w:ascii="Verdana" w:eastAsia="Times New Roman" w:hAnsi="Verdana" w:cs="Times New Roman"/>
                <w:color w:val="333366"/>
                <w:sz w:val="11"/>
                <w:szCs w:val="11"/>
              </w:rPr>
              <w:t>The students will work together in groups again to locate all of the literary devices in the speech.</w:t>
            </w:r>
            <w:r w:rsidRPr="0021688D">
              <w:rPr>
                <w:rFonts w:ascii="Verdana" w:eastAsia="Times New Roman" w:hAnsi="Verdana" w:cs="Times New Roman"/>
                <w:color w:val="333366"/>
                <w:sz w:val="11"/>
              </w:rPr>
              <w:t> </w:t>
            </w:r>
          </w:p>
          <w:p w:rsidR="0021688D" w:rsidRPr="0021688D" w:rsidRDefault="0021688D" w:rsidP="0021688D">
            <w:pPr>
              <w:numPr>
                <w:ilvl w:val="0"/>
                <w:numId w:val="2"/>
              </w:numPr>
              <w:spacing w:before="100" w:beforeAutospacing="1" w:after="100" w:afterAutospacing="1" w:line="240" w:lineRule="auto"/>
              <w:rPr>
                <w:rFonts w:ascii="Verdana" w:eastAsia="Times New Roman" w:hAnsi="Verdana" w:cs="Times New Roman"/>
                <w:color w:val="333366"/>
                <w:sz w:val="11"/>
                <w:szCs w:val="11"/>
              </w:rPr>
            </w:pPr>
            <w:r w:rsidRPr="0021688D">
              <w:rPr>
                <w:rFonts w:ascii="Verdana" w:eastAsia="Times New Roman" w:hAnsi="Verdana" w:cs="Times New Roman"/>
                <w:color w:val="333366"/>
                <w:sz w:val="11"/>
                <w:szCs w:val="11"/>
              </w:rPr>
              <w:t>What they don't finish in class, they will have to finish for homework.</w:t>
            </w:r>
          </w:p>
        </w:tc>
      </w:tr>
      <w:tr w:rsidR="0021688D" w:rsidRPr="0021688D" w:rsidTr="0010631B">
        <w:trPr>
          <w:tblCellSpacing w:w="0" w:type="dxa"/>
        </w:trPr>
        <w:tc>
          <w:tcPr>
            <w:tcW w:w="105" w:type="dxa"/>
            <w:shd w:val="clear" w:color="auto" w:fill="FFFFFF"/>
            <w:hideMark/>
          </w:tcPr>
          <w:p w:rsidR="0021688D" w:rsidRPr="0021688D" w:rsidRDefault="0021688D" w:rsidP="0021688D">
            <w:pPr>
              <w:spacing w:after="0" w:line="240" w:lineRule="auto"/>
              <w:rPr>
                <w:rFonts w:ascii="Verdana" w:eastAsia="Times New Roman" w:hAnsi="Verdana" w:cs="Times New Roman"/>
                <w:color w:val="333366"/>
                <w:sz w:val="11"/>
                <w:szCs w:val="11"/>
              </w:rPr>
            </w:pPr>
            <w:r w:rsidRPr="0021688D">
              <w:rPr>
                <w:rFonts w:ascii="Verdana" w:eastAsia="Times New Roman" w:hAnsi="Symbol" w:cs="Times New Roman"/>
                <w:color w:val="333366"/>
                <w:sz w:val="11"/>
                <w:szCs w:val="11"/>
              </w:rPr>
              <w:t></w:t>
            </w:r>
            <w:r w:rsidRPr="0021688D">
              <w:rPr>
                <w:rFonts w:ascii="Verdana" w:eastAsia="Times New Roman" w:hAnsi="Verdana" w:cs="Times New Roman"/>
                <w:color w:val="333366"/>
                <w:sz w:val="11"/>
                <w:szCs w:val="11"/>
              </w:rPr>
              <w:t xml:space="preserve">  </w:t>
            </w:r>
          </w:p>
        </w:tc>
        <w:tc>
          <w:tcPr>
            <w:tcW w:w="9082" w:type="dxa"/>
            <w:shd w:val="clear" w:color="auto" w:fill="FFFFFF"/>
            <w:vAlign w:val="center"/>
            <w:hideMark/>
          </w:tcPr>
          <w:p w:rsidR="0010631B" w:rsidRDefault="0010631B" w:rsidP="0010631B">
            <w:pPr>
              <w:spacing w:before="100" w:beforeAutospacing="1" w:after="240" w:line="240" w:lineRule="auto"/>
              <w:ind w:left="360"/>
              <w:rPr>
                <w:rFonts w:ascii="Verdana" w:eastAsia="Times New Roman" w:hAnsi="Verdana" w:cs="Times New Roman"/>
                <w:color w:val="333366"/>
                <w:sz w:val="11"/>
                <w:szCs w:val="11"/>
              </w:rPr>
            </w:pPr>
            <w:r>
              <w:rPr>
                <w:rFonts w:ascii="Verdana" w:eastAsia="Times New Roman" w:hAnsi="Verdana" w:cs="Times New Roman"/>
                <w:color w:val="333366"/>
                <w:sz w:val="11"/>
                <w:szCs w:val="11"/>
              </w:rPr>
              <w:t xml:space="preserve">g.   </w:t>
            </w:r>
            <w:r w:rsidR="0021688D" w:rsidRPr="0021688D">
              <w:rPr>
                <w:rFonts w:ascii="Verdana" w:eastAsia="Times New Roman" w:hAnsi="Verdana" w:cs="Times New Roman"/>
                <w:color w:val="333366"/>
                <w:sz w:val="11"/>
                <w:szCs w:val="11"/>
              </w:rPr>
              <w:t>Go over the chart and examples that the students came up with.</w:t>
            </w:r>
          </w:p>
          <w:p w:rsidR="0010631B" w:rsidRDefault="0010631B" w:rsidP="0010631B">
            <w:pPr>
              <w:spacing w:before="100" w:beforeAutospacing="1" w:after="240" w:line="240" w:lineRule="auto"/>
              <w:ind w:left="360"/>
              <w:rPr>
                <w:rFonts w:ascii="Verdana" w:eastAsia="Times New Roman" w:hAnsi="Verdana" w:cs="Times New Roman"/>
                <w:color w:val="333366"/>
                <w:sz w:val="11"/>
                <w:szCs w:val="11"/>
              </w:rPr>
            </w:pPr>
          </w:p>
          <w:p w:rsidR="0021688D" w:rsidRDefault="0021688D" w:rsidP="0010631B">
            <w:pPr>
              <w:spacing w:before="100" w:beforeAutospacing="1" w:after="240" w:line="240" w:lineRule="auto"/>
              <w:ind w:left="360"/>
              <w:rPr>
                <w:rFonts w:ascii="Verdana" w:eastAsia="Times New Roman" w:hAnsi="Verdana" w:cs="Times New Roman"/>
                <w:color w:val="333366"/>
                <w:sz w:val="11"/>
              </w:rPr>
            </w:pPr>
            <w:r w:rsidRPr="0021688D">
              <w:rPr>
                <w:rFonts w:ascii="Verdana" w:eastAsia="Times New Roman" w:hAnsi="Verdana" w:cs="Times New Roman"/>
                <w:color w:val="333366"/>
                <w:sz w:val="11"/>
              </w:rPr>
              <w:t> </w:t>
            </w:r>
          </w:p>
          <w:tbl>
            <w:tblPr>
              <w:tblW w:w="9750" w:type="dxa"/>
              <w:tblCellSpacing w:w="0" w:type="dxa"/>
              <w:shd w:val="clear" w:color="auto" w:fill="FFFFFF"/>
              <w:tblCellMar>
                <w:left w:w="0" w:type="dxa"/>
                <w:right w:w="0" w:type="dxa"/>
              </w:tblCellMar>
              <w:tblLook w:val="04A0"/>
            </w:tblPr>
            <w:tblGrid>
              <w:gridCol w:w="9600"/>
              <w:gridCol w:w="135"/>
              <w:gridCol w:w="15"/>
            </w:tblGrid>
            <w:tr w:rsidR="0010631B" w:rsidRPr="0010631B" w:rsidTr="0010631B">
              <w:trPr>
                <w:tblCellSpacing w:w="0" w:type="dxa"/>
              </w:trPr>
              <w:tc>
                <w:tcPr>
                  <w:tcW w:w="0" w:type="auto"/>
                  <w:shd w:val="clear" w:color="auto" w:fill="FFFFFF"/>
                  <w:hideMark/>
                </w:tcPr>
                <w:p w:rsidR="0010631B" w:rsidRPr="0010631B" w:rsidRDefault="0010631B" w:rsidP="0010631B">
                  <w:pPr>
                    <w:spacing w:after="24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t>Name: ______________________</w:t>
                  </w:r>
                  <w:r>
                    <w:rPr>
                      <w:rFonts w:ascii="Verdana" w:eastAsia="Times New Roman" w:hAnsi="Verdana" w:cs="Times New Roman"/>
                      <w:color w:val="333366"/>
                      <w:sz w:val="11"/>
                      <w:szCs w:val="11"/>
                    </w:rPr>
                    <w:t>______________________</w:t>
                  </w:r>
                  <w:r w:rsidRPr="0010631B">
                    <w:rPr>
                      <w:rFonts w:ascii="Verdana" w:eastAsia="Times New Roman" w:hAnsi="Verdana" w:cs="Times New Roman"/>
                      <w:color w:val="333366"/>
                      <w:sz w:val="11"/>
                      <w:szCs w:val="11"/>
                    </w:rPr>
                    <w:t>______</w:t>
                  </w:r>
                  <w:proofErr w:type="gramStart"/>
                  <w:r w:rsidRPr="0010631B">
                    <w:rPr>
                      <w:rFonts w:ascii="Verdana" w:eastAsia="Times New Roman" w:hAnsi="Verdana" w:cs="Times New Roman"/>
                      <w:color w:val="333366"/>
                      <w:sz w:val="11"/>
                      <w:szCs w:val="11"/>
                    </w:rPr>
                    <w:t xml:space="preserve">_ </w:t>
                  </w:r>
                  <w:r>
                    <w:rPr>
                      <w:rFonts w:ascii="Verdana" w:eastAsia="Times New Roman" w:hAnsi="Verdana" w:cs="Times New Roman"/>
                      <w:color w:val="333366"/>
                      <w:sz w:val="11"/>
                      <w:szCs w:val="11"/>
                    </w:rPr>
                    <w:t xml:space="preserve"> Period</w:t>
                  </w:r>
                  <w:proofErr w:type="gramEnd"/>
                  <w:r>
                    <w:rPr>
                      <w:rFonts w:ascii="Verdana" w:eastAsia="Times New Roman" w:hAnsi="Verdana" w:cs="Times New Roman"/>
                      <w:color w:val="333366"/>
                      <w:sz w:val="11"/>
                      <w:szCs w:val="11"/>
                    </w:rPr>
                    <w:t xml:space="preserve">: _________  </w:t>
                  </w:r>
                  <w:r w:rsidRPr="0010631B">
                    <w:rPr>
                      <w:rFonts w:ascii="Verdana" w:eastAsia="Times New Roman" w:hAnsi="Verdana" w:cs="Times New Roman"/>
                      <w:color w:val="333366"/>
                      <w:sz w:val="11"/>
                      <w:szCs w:val="11"/>
                    </w:rPr>
                    <w:t>Date: _________________________</w:t>
                  </w:r>
                  <w:r w:rsidRPr="0010631B">
                    <w:rPr>
                      <w:rFonts w:ascii="Verdana" w:eastAsia="Times New Roman" w:hAnsi="Verdana" w:cs="Times New Roman"/>
                      <w:color w:val="333366"/>
                      <w:sz w:val="11"/>
                      <w:szCs w:val="11"/>
                    </w:rPr>
                    <w:br/>
                  </w:r>
                  <w:r w:rsidRPr="0010631B">
                    <w:rPr>
                      <w:rFonts w:ascii="Verdana" w:eastAsia="Times New Roman" w:hAnsi="Verdana" w:cs="Times New Roman"/>
                      <w:color w:val="333366"/>
                      <w:sz w:val="11"/>
                      <w:szCs w:val="11"/>
                    </w:rPr>
                    <w:br/>
                  </w:r>
                  <w:r w:rsidRPr="0010631B">
                    <w:rPr>
                      <w:rFonts w:ascii="Verdana" w:eastAsia="Times New Roman" w:hAnsi="Verdana" w:cs="Times New Roman"/>
                      <w:b/>
                      <w:bCs/>
                      <w:color w:val="333366"/>
                      <w:sz w:val="11"/>
                      <w:szCs w:val="11"/>
                    </w:rPr>
                    <w:t>Finding Literary Devices in Dr. King's "I Have A Dream" Speech</w:t>
                  </w:r>
                  <w:r w:rsidRPr="0010631B">
                    <w:rPr>
                      <w:rFonts w:ascii="Verdana" w:eastAsia="Times New Roman" w:hAnsi="Verdana" w:cs="Times New Roman"/>
                      <w:color w:val="333366"/>
                      <w:sz w:val="11"/>
                      <w:szCs w:val="11"/>
                    </w:rPr>
                    <w:br/>
                  </w:r>
                  <w:r w:rsidRPr="0010631B">
                    <w:rPr>
                      <w:rFonts w:ascii="Verdana" w:eastAsia="Times New Roman" w:hAnsi="Verdana" w:cs="Times New Roman"/>
                      <w:color w:val="333366"/>
                      <w:sz w:val="11"/>
                      <w:szCs w:val="11"/>
                    </w:rPr>
                    <w:br/>
                  </w:r>
                  <w:r w:rsidRPr="0010631B">
                    <w:rPr>
                      <w:rFonts w:ascii="Verdana" w:eastAsia="Times New Roman" w:hAnsi="Verdana" w:cs="Times New Roman"/>
                      <w:b/>
                      <w:bCs/>
                      <w:color w:val="333366"/>
                      <w:sz w:val="11"/>
                      <w:szCs w:val="11"/>
                    </w:rPr>
                    <w:t>Directions:</w:t>
                  </w:r>
                  <w:r w:rsidRPr="0010631B">
                    <w:rPr>
                      <w:rFonts w:ascii="Verdana" w:eastAsia="Times New Roman" w:hAnsi="Verdana" w:cs="Times New Roman"/>
                      <w:color w:val="333366"/>
                      <w:sz w:val="11"/>
                      <w:szCs w:val="11"/>
                    </w:rPr>
                    <w:br/>
                  </w:r>
                  <w:r w:rsidRPr="0010631B">
                    <w:rPr>
                      <w:rFonts w:ascii="Verdana" w:eastAsia="Times New Roman" w:hAnsi="Verdana" w:cs="Times New Roman"/>
                      <w:color w:val="333366"/>
                      <w:sz w:val="11"/>
                      <w:szCs w:val="11"/>
                    </w:rPr>
                    <w:br/>
                  </w:r>
                  <w:r w:rsidRPr="0010631B">
                    <w:rPr>
                      <w:rFonts w:ascii="Verdana" w:eastAsia="Times New Roman" w:hAnsi="Verdana" w:cs="Times New Roman"/>
                      <w:color w:val="333366"/>
                      <w:sz w:val="11"/>
                      <w:szCs w:val="11"/>
                    </w:rPr>
                    <w:br/>
                    <w:t xml:space="preserve">1. Give the definition of the literary device. 2. Locate an example of the literary device in Martin Luther King </w:t>
                  </w:r>
                  <w:proofErr w:type="spellStart"/>
                  <w:r w:rsidRPr="0010631B">
                    <w:rPr>
                      <w:rFonts w:ascii="Verdana" w:eastAsia="Times New Roman" w:hAnsi="Verdana" w:cs="Times New Roman"/>
                      <w:color w:val="333366"/>
                      <w:sz w:val="11"/>
                      <w:szCs w:val="11"/>
                    </w:rPr>
                    <w:t>Jr.'s</w:t>
                  </w:r>
                  <w:proofErr w:type="spellEnd"/>
                  <w:r w:rsidRPr="0010631B">
                    <w:rPr>
                      <w:rFonts w:ascii="Verdana" w:eastAsia="Times New Roman" w:hAnsi="Verdana" w:cs="Times New Roman"/>
                      <w:color w:val="333366"/>
                      <w:sz w:val="11"/>
                      <w:szCs w:val="11"/>
                    </w:rPr>
                    <w:t xml:space="preserve"> speech.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004"/>
                    <w:gridCol w:w="1574"/>
                    <w:gridCol w:w="5006"/>
                  </w:tblGrid>
                  <w:tr w:rsidR="0010631B" w:rsidRPr="001063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631B" w:rsidRPr="0010631B" w:rsidRDefault="0010631B" w:rsidP="0010631B">
                        <w:pPr>
                          <w:spacing w:after="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t>Literary Device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1B" w:rsidRPr="0010631B" w:rsidRDefault="0010631B" w:rsidP="0010631B">
                        <w:pPr>
                          <w:spacing w:after="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1B" w:rsidRPr="0010631B" w:rsidRDefault="0010631B" w:rsidP="0010631B">
                        <w:pPr>
                          <w:spacing w:after="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t>Example (cite paragraph number)</w:t>
                        </w:r>
                      </w:p>
                    </w:tc>
                  </w:tr>
                  <w:tr w:rsidR="0010631B" w:rsidRPr="001063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631B" w:rsidRPr="0010631B" w:rsidRDefault="0010631B" w:rsidP="0010631B">
                        <w:pPr>
                          <w:spacing w:after="24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t>Analogy</w:t>
                        </w:r>
                        <w:r w:rsidRPr="0010631B">
                          <w:rPr>
                            <w:rFonts w:ascii="Verdana" w:eastAsia="Times New Roman" w:hAnsi="Verdana" w:cs="Times New Roman"/>
                            <w:color w:val="333366"/>
                            <w:sz w:val="11"/>
                          </w:rPr>
                          <w:t> </w:t>
                        </w:r>
                        <w:r w:rsidRPr="0010631B">
                          <w:rPr>
                            <w:rFonts w:ascii="Verdana" w:eastAsia="Times New Roman" w:hAnsi="Verdana" w:cs="Times New Roman"/>
                            <w:color w:val="333366"/>
                            <w:sz w:val="11"/>
                            <w:szCs w:val="11"/>
                          </w:rPr>
                          <w:br/>
                        </w:r>
                        <w:r w:rsidRPr="0010631B">
                          <w:rPr>
                            <w:rFonts w:ascii="Verdana" w:eastAsia="Times New Roman" w:hAnsi="Verdana" w:cs="Times New Roman"/>
                            <w:color w:val="333366"/>
                            <w:sz w:val="11"/>
                            <w:szCs w:val="11"/>
                          </w:rPr>
                          <w:br/>
                        </w:r>
                        <w:r w:rsidRPr="0010631B">
                          <w:rPr>
                            <w:rFonts w:ascii="Verdana" w:eastAsia="Times New Roman" w:hAnsi="Verdana" w:cs="Times New Roman"/>
                            <w:color w:val="333366"/>
                            <w:sz w:val="11"/>
                            <w:szCs w:val="11"/>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10631B" w:rsidRPr="0010631B" w:rsidRDefault="0010631B" w:rsidP="0010631B">
                        <w:pPr>
                          <w:spacing w:after="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1B" w:rsidRPr="0010631B" w:rsidRDefault="0010631B" w:rsidP="0010631B">
                        <w:pPr>
                          <w:spacing w:after="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t> </w:t>
                        </w:r>
                      </w:p>
                    </w:tc>
                  </w:tr>
                  <w:tr w:rsidR="0010631B" w:rsidRPr="001063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631B" w:rsidRPr="0010631B" w:rsidRDefault="0010631B" w:rsidP="0010631B">
                        <w:pPr>
                          <w:spacing w:after="24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t>Symbolism</w:t>
                        </w:r>
                        <w:r w:rsidRPr="0010631B">
                          <w:rPr>
                            <w:rFonts w:ascii="Verdana" w:eastAsia="Times New Roman" w:hAnsi="Verdana" w:cs="Times New Roman"/>
                            <w:color w:val="333366"/>
                            <w:sz w:val="11"/>
                          </w:rPr>
                          <w:t> </w:t>
                        </w:r>
                        <w:r w:rsidRPr="0010631B">
                          <w:rPr>
                            <w:rFonts w:ascii="Verdana" w:eastAsia="Times New Roman" w:hAnsi="Verdana" w:cs="Times New Roman"/>
                            <w:color w:val="333366"/>
                            <w:sz w:val="11"/>
                            <w:szCs w:val="11"/>
                          </w:rPr>
                          <w:br/>
                        </w:r>
                        <w:r w:rsidRPr="0010631B">
                          <w:rPr>
                            <w:rFonts w:ascii="Verdana" w:eastAsia="Times New Roman" w:hAnsi="Verdana" w:cs="Times New Roman"/>
                            <w:color w:val="333366"/>
                            <w:sz w:val="11"/>
                            <w:szCs w:val="11"/>
                          </w:rPr>
                          <w:br/>
                        </w:r>
                        <w:r w:rsidRPr="0010631B">
                          <w:rPr>
                            <w:rFonts w:ascii="Verdana" w:eastAsia="Times New Roman" w:hAnsi="Verdana" w:cs="Times New Roman"/>
                            <w:color w:val="333366"/>
                            <w:sz w:val="11"/>
                            <w:szCs w:val="11"/>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10631B" w:rsidRPr="0010631B" w:rsidRDefault="0010631B" w:rsidP="0010631B">
                        <w:pPr>
                          <w:spacing w:after="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1B" w:rsidRPr="0010631B" w:rsidRDefault="0010631B" w:rsidP="0010631B">
                        <w:pPr>
                          <w:spacing w:after="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t> </w:t>
                        </w:r>
                      </w:p>
                    </w:tc>
                  </w:tr>
                  <w:tr w:rsidR="0010631B" w:rsidRPr="001063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631B" w:rsidRPr="0010631B" w:rsidRDefault="0010631B" w:rsidP="0010631B">
                        <w:pPr>
                          <w:spacing w:after="24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t>Use of chronology</w:t>
                        </w:r>
                        <w:r w:rsidRPr="0010631B">
                          <w:rPr>
                            <w:rFonts w:ascii="Verdana" w:eastAsia="Times New Roman" w:hAnsi="Verdana" w:cs="Times New Roman"/>
                            <w:color w:val="333366"/>
                            <w:sz w:val="11"/>
                            <w:szCs w:val="11"/>
                          </w:rPr>
                          <w:br/>
                        </w:r>
                        <w:r w:rsidRPr="0010631B">
                          <w:rPr>
                            <w:rFonts w:ascii="Verdana" w:eastAsia="Times New Roman" w:hAnsi="Verdana" w:cs="Times New Roman"/>
                            <w:color w:val="333366"/>
                            <w:sz w:val="11"/>
                            <w:szCs w:val="11"/>
                          </w:rPr>
                          <w:br/>
                        </w:r>
                        <w:r w:rsidRPr="0010631B">
                          <w:rPr>
                            <w:rFonts w:ascii="Verdana" w:eastAsia="Times New Roman" w:hAnsi="Verdana" w:cs="Times New Roman"/>
                            <w:color w:val="333366"/>
                            <w:sz w:val="11"/>
                            <w:szCs w:val="11"/>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10631B" w:rsidRPr="0010631B" w:rsidRDefault="0010631B" w:rsidP="0010631B">
                        <w:pPr>
                          <w:spacing w:after="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t> </w:t>
                        </w:r>
                      </w:p>
                    </w:tc>
                    <w:tc>
                      <w:tcPr>
                        <w:tcW w:w="0" w:type="auto"/>
                        <w:tcBorders>
                          <w:top w:val="outset" w:sz="6" w:space="0" w:color="auto"/>
                          <w:left w:val="outset" w:sz="6" w:space="0" w:color="auto"/>
                          <w:bottom w:val="outset" w:sz="6" w:space="0" w:color="auto"/>
                          <w:right w:val="outset" w:sz="6" w:space="0" w:color="auto"/>
                        </w:tcBorders>
                        <w:hideMark/>
                      </w:tcPr>
                      <w:p w:rsidR="0010631B" w:rsidRPr="0010631B" w:rsidRDefault="0010631B" w:rsidP="0010631B">
                        <w:pPr>
                          <w:spacing w:after="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t>Give the dates.</w:t>
                        </w:r>
                      </w:p>
                    </w:tc>
                  </w:tr>
                  <w:tr w:rsidR="0010631B" w:rsidRPr="001063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631B" w:rsidRPr="0010631B" w:rsidRDefault="0010631B" w:rsidP="0010631B">
                        <w:pPr>
                          <w:spacing w:after="24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t>Personification</w:t>
                        </w:r>
                        <w:r w:rsidRPr="0010631B">
                          <w:rPr>
                            <w:rFonts w:ascii="Verdana" w:eastAsia="Times New Roman" w:hAnsi="Verdana" w:cs="Times New Roman"/>
                            <w:color w:val="333366"/>
                            <w:sz w:val="11"/>
                            <w:szCs w:val="11"/>
                          </w:rPr>
                          <w:br/>
                        </w:r>
                        <w:r w:rsidRPr="0010631B">
                          <w:rPr>
                            <w:rFonts w:ascii="Verdana" w:eastAsia="Times New Roman" w:hAnsi="Verdana" w:cs="Times New Roman"/>
                            <w:color w:val="333366"/>
                            <w:sz w:val="11"/>
                            <w:szCs w:val="11"/>
                          </w:rPr>
                          <w:br/>
                        </w:r>
                        <w:r w:rsidRPr="0010631B">
                          <w:rPr>
                            <w:rFonts w:ascii="Verdana" w:eastAsia="Times New Roman" w:hAnsi="Verdana" w:cs="Times New Roman"/>
                            <w:color w:val="333366"/>
                            <w:sz w:val="11"/>
                            <w:szCs w:val="11"/>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10631B" w:rsidRPr="0010631B" w:rsidRDefault="0010631B" w:rsidP="0010631B">
                        <w:pPr>
                          <w:spacing w:after="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1B" w:rsidRPr="0010631B" w:rsidRDefault="0010631B" w:rsidP="0010631B">
                        <w:pPr>
                          <w:spacing w:after="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t> </w:t>
                        </w:r>
                      </w:p>
                    </w:tc>
                  </w:tr>
                  <w:tr w:rsidR="0010631B" w:rsidRPr="001063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631B" w:rsidRPr="0010631B" w:rsidRDefault="0010631B" w:rsidP="0010631B">
                        <w:pPr>
                          <w:spacing w:after="24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t>Metaphor</w:t>
                        </w:r>
                        <w:r w:rsidRPr="0010631B">
                          <w:rPr>
                            <w:rFonts w:ascii="Verdana" w:eastAsia="Times New Roman" w:hAnsi="Verdana" w:cs="Times New Roman"/>
                            <w:color w:val="333366"/>
                            <w:sz w:val="11"/>
                            <w:szCs w:val="11"/>
                          </w:rPr>
                          <w:br/>
                        </w:r>
                        <w:r w:rsidRPr="0010631B">
                          <w:rPr>
                            <w:rFonts w:ascii="Verdana" w:eastAsia="Times New Roman" w:hAnsi="Verdana" w:cs="Times New Roman"/>
                            <w:color w:val="333366"/>
                            <w:sz w:val="11"/>
                            <w:szCs w:val="11"/>
                          </w:rPr>
                          <w:br/>
                        </w:r>
                        <w:r w:rsidRPr="0010631B">
                          <w:rPr>
                            <w:rFonts w:ascii="Verdana" w:eastAsia="Times New Roman" w:hAnsi="Verdana" w:cs="Times New Roman"/>
                            <w:color w:val="333366"/>
                            <w:sz w:val="11"/>
                            <w:szCs w:val="11"/>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10631B" w:rsidRPr="0010631B" w:rsidRDefault="0010631B" w:rsidP="0010631B">
                        <w:pPr>
                          <w:spacing w:after="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t> </w:t>
                        </w:r>
                      </w:p>
                    </w:tc>
                    <w:tc>
                      <w:tcPr>
                        <w:tcW w:w="0" w:type="auto"/>
                        <w:tcBorders>
                          <w:top w:val="outset" w:sz="6" w:space="0" w:color="auto"/>
                          <w:left w:val="outset" w:sz="6" w:space="0" w:color="auto"/>
                          <w:bottom w:val="outset" w:sz="6" w:space="0" w:color="auto"/>
                          <w:right w:val="outset" w:sz="6" w:space="0" w:color="auto"/>
                        </w:tcBorders>
                        <w:hideMark/>
                      </w:tcPr>
                      <w:p w:rsidR="0010631B" w:rsidRPr="0010631B" w:rsidRDefault="0010631B" w:rsidP="0010631B">
                        <w:pPr>
                          <w:spacing w:after="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t>Find 3 examples</w:t>
                        </w:r>
                      </w:p>
                    </w:tc>
                  </w:tr>
                  <w:tr w:rsidR="0010631B" w:rsidRPr="001063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631B" w:rsidRPr="0010631B" w:rsidRDefault="0010631B" w:rsidP="0010631B">
                        <w:pPr>
                          <w:spacing w:after="24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t>Figurative language</w:t>
                        </w:r>
                        <w:r w:rsidRPr="0010631B">
                          <w:rPr>
                            <w:rFonts w:ascii="Verdana" w:eastAsia="Times New Roman" w:hAnsi="Verdana" w:cs="Times New Roman"/>
                            <w:color w:val="333366"/>
                            <w:sz w:val="11"/>
                            <w:szCs w:val="11"/>
                          </w:rPr>
                          <w:br/>
                        </w:r>
                        <w:r w:rsidRPr="0010631B">
                          <w:rPr>
                            <w:rFonts w:ascii="Verdana" w:eastAsia="Times New Roman" w:hAnsi="Verdana" w:cs="Times New Roman"/>
                            <w:color w:val="333366"/>
                            <w:sz w:val="11"/>
                            <w:szCs w:val="11"/>
                          </w:rPr>
                          <w:br/>
                        </w:r>
                        <w:r w:rsidRPr="0010631B">
                          <w:rPr>
                            <w:rFonts w:ascii="Verdana" w:eastAsia="Times New Roman" w:hAnsi="Verdana" w:cs="Times New Roman"/>
                            <w:color w:val="333366"/>
                            <w:sz w:val="11"/>
                            <w:szCs w:val="11"/>
                          </w:rPr>
                          <w:lastRenderedPageBreak/>
                          <w:br/>
                        </w:r>
                      </w:p>
                    </w:tc>
                    <w:tc>
                      <w:tcPr>
                        <w:tcW w:w="0" w:type="auto"/>
                        <w:tcBorders>
                          <w:top w:val="outset" w:sz="6" w:space="0" w:color="auto"/>
                          <w:left w:val="outset" w:sz="6" w:space="0" w:color="auto"/>
                          <w:bottom w:val="outset" w:sz="6" w:space="0" w:color="auto"/>
                          <w:right w:val="outset" w:sz="6" w:space="0" w:color="auto"/>
                        </w:tcBorders>
                        <w:vAlign w:val="center"/>
                        <w:hideMark/>
                      </w:tcPr>
                      <w:p w:rsidR="0010631B" w:rsidRPr="0010631B" w:rsidRDefault="0010631B" w:rsidP="0010631B">
                        <w:pPr>
                          <w:spacing w:after="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1B" w:rsidRPr="0010631B" w:rsidRDefault="0010631B" w:rsidP="0010631B">
                        <w:pPr>
                          <w:spacing w:after="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t> </w:t>
                        </w:r>
                      </w:p>
                    </w:tc>
                  </w:tr>
                  <w:tr w:rsidR="0010631B" w:rsidRPr="001063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631B" w:rsidRPr="0010631B" w:rsidRDefault="0010631B" w:rsidP="0010631B">
                        <w:pPr>
                          <w:spacing w:after="24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lastRenderedPageBreak/>
                          <w:t xml:space="preserve">Repetition </w:t>
                        </w:r>
                        <w:r w:rsidRPr="0010631B">
                          <w:rPr>
                            <w:rFonts w:ascii="Verdana" w:eastAsia="Times New Roman" w:hAnsi="Verdana" w:cs="Times New Roman"/>
                            <w:color w:val="333366"/>
                            <w:sz w:val="11"/>
                            <w:szCs w:val="11"/>
                          </w:rPr>
                          <w:br/>
                        </w:r>
                        <w:r w:rsidRPr="0010631B">
                          <w:rPr>
                            <w:rFonts w:ascii="Verdana" w:eastAsia="Times New Roman" w:hAnsi="Verdana" w:cs="Times New Roman"/>
                            <w:color w:val="333366"/>
                            <w:sz w:val="11"/>
                            <w:szCs w:val="11"/>
                          </w:rPr>
                          <w:br/>
                        </w:r>
                        <w:r w:rsidRPr="0010631B">
                          <w:rPr>
                            <w:rFonts w:ascii="Verdana" w:eastAsia="Times New Roman" w:hAnsi="Verdana" w:cs="Times New Roman"/>
                            <w:color w:val="333366"/>
                            <w:sz w:val="11"/>
                            <w:szCs w:val="11"/>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10631B" w:rsidRPr="0010631B" w:rsidRDefault="0010631B" w:rsidP="0010631B">
                        <w:pPr>
                          <w:spacing w:after="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t> </w:t>
                        </w:r>
                      </w:p>
                    </w:tc>
                    <w:tc>
                      <w:tcPr>
                        <w:tcW w:w="0" w:type="auto"/>
                        <w:tcBorders>
                          <w:top w:val="outset" w:sz="6" w:space="0" w:color="auto"/>
                          <w:left w:val="outset" w:sz="6" w:space="0" w:color="auto"/>
                          <w:bottom w:val="outset" w:sz="6" w:space="0" w:color="auto"/>
                          <w:right w:val="outset" w:sz="6" w:space="0" w:color="auto"/>
                        </w:tcBorders>
                        <w:hideMark/>
                      </w:tcPr>
                      <w:p w:rsidR="0010631B" w:rsidRPr="0010631B" w:rsidRDefault="0010631B" w:rsidP="0010631B">
                        <w:pPr>
                          <w:spacing w:after="0" w:line="240" w:lineRule="auto"/>
                          <w:rPr>
                            <w:rFonts w:ascii="Verdana" w:eastAsia="Times New Roman" w:hAnsi="Verdana" w:cs="Times New Roman"/>
                            <w:color w:val="333366"/>
                            <w:sz w:val="11"/>
                            <w:szCs w:val="11"/>
                          </w:rPr>
                        </w:pPr>
                        <w:r w:rsidRPr="0010631B">
                          <w:rPr>
                            <w:rFonts w:ascii="Verdana" w:eastAsia="Times New Roman" w:hAnsi="Verdana" w:cs="Times New Roman"/>
                            <w:color w:val="333366"/>
                            <w:sz w:val="11"/>
                            <w:szCs w:val="11"/>
                          </w:rPr>
                          <w:t>Explain why it's effective.</w:t>
                        </w:r>
                      </w:p>
                    </w:tc>
                  </w:tr>
                </w:tbl>
                <w:p w:rsidR="0010631B" w:rsidRPr="0010631B" w:rsidRDefault="0010631B" w:rsidP="0010631B">
                  <w:pPr>
                    <w:spacing w:after="0" w:line="240" w:lineRule="auto"/>
                    <w:rPr>
                      <w:rFonts w:ascii="Verdana" w:eastAsia="Times New Roman" w:hAnsi="Verdana" w:cs="Times New Roman"/>
                      <w:color w:val="333366"/>
                      <w:sz w:val="11"/>
                      <w:szCs w:val="11"/>
                    </w:rPr>
                  </w:pPr>
                </w:p>
              </w:tc>
              <w:tc>
                <w:tcPr>
                  <w:tcW w:w="135" w:type="dxa"/>
                  <w:vMerge w:val="restart"/>
                  <w:shd w:val="clear" w:color="auto" w:fill="FFFFFF"/>
                  <w:vAlign w:val="center"/>
                  <w:hideMark/>
                </w:tcPr>
                <w:p w:rsidR="0010631B" w:rsidRPr="0010631B" w:rsidRDefault="0010631B" w:rsidP="0010631B">
                  <w:pPr>
                    <w:spacing w:after="0" w:line="240" w:lineRule="auto"/>
                    <w:rPr>
                      <w:rFonts w:ascii="Verdana" w:eastAsia="Times New Roman" w:hAnsi="Verdana" w:cs="Times New Roman"/>
                      <w:color w:val="333366"/>
                      <w:sz w:val="11"/>
                      <w:szCs w:val="11"/>
                    </w:rPr>
                  </w:pPr>
                  <w:r>
                    <w:rPr>
                      <w:rFonts w:ascii="Verdana" w:eastAsia="Times New Roman" w:hAnsi="Verdana" w:cs="Times New Roman"/>
                      <w:noProof/>
                      <w:color w:val="333366"/>
                      <w:sz w:val="11"/>
                      <w:szCs w:val="11"/>
                    </w:rPr>
                    <w:lastRenderedPageBreak/>
                    <w:drawing>
                      <wp:inline distT="0" distB="0" distL="0" distR="0">
                        <wp:extent cx="82550" cy="6350"/>
                        <wp:effectExtent l="0" t="0" r="0" b="0"/>
                        <wp:docPr id="15" name="Picture 15" descr="http://www.thirteen.org/edonlin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hirteen.org/edonline/images/spacer.gif"/>
                                <pic:cNvPicPr>
                                  <a:picLocks noChangeAspect="1" noChangeArrowheads="1"/>
                                </pic:cNvPicPr>
                              </pic:nvPicPr>
                              <pic:blipFill>
                                <a:blip r:embed="rId16"/>
                                <a:srcRect/>
                                <a:stretch>
                                  <a:fillRect/>
                                </a:stretch>
                              </pic:blipFill>
                              <pic:spPr bwMode="auto">
                                <a:xfrm>
                                  <a:off x="0" y="0"/>
                                  <a:ext cx="82550" cy="6350"/>
                                </a:xfrm>
                                <a:prstGeom prst="rect">
                                  <a:avLst/>
                                </a:prstGeom>
                                <a:noFill/>
                                <a:ln w="9525">
                                  <a:noFill/>
                                  <a:miter lim="800000"/>
                                  <a:headEnd/>
                                  <a:tailEnd/>
                                </a:ln>
                              </pic:spPr>
                            </pic:pic>
                          </a:graphicData>
                        </a:graphic>
                      </wp:inline>
                    </w:drawing>
                  </w:r>
                </w:p>
              </w:tc>
              <w:tc>
                <w:tcPr>
                  <w:tcW w:w="15" w:type="dxa"/>
                  <w:vMerge w:val="restart"/>
                  <w:shd w:val="clear" w:color="auto" w:fill="658CB2"/>
                  <w:vAlign w:val="center"/>
                  <w:hideMark/>
                </w:tcPr>
                <w:p w:rsidR="0010631B" w:rsidRPr="0010631B" w:rsidRDefault="0010631B" w:rsidP="0010631B">
                  <w:pPr>
                    <w:spacing w:after="0" w:line="240" w:lineRule="auto"/>
                    <w:rPr>
                      <w:rFonts w:ascii="Verdana" w:eastAsia="Times New Roman" w:hAnsi="Verdana" w:cs="Times New Roman"/>
                      <w:color w:val="333366"/>
                      <w:sz w:val="11"/>
                      <w:szCs w:val="11"/>
                    </w:rPr>
                  </w:pPr>
                  <w:r>
                    <w:rPr>
                      <w:rFonts w:ascii="Verdana" w:eastAsia="Times New Roman" w:hAnsi="Verdana" w:cs="Times New Roman"/>
                      <w:noProof/>
                      <w:color w:val="333366"/>
                      <w:sz w:val="11"/>
                      <w:szCs w:val="11"/>
                    </w:rPr>
                    <w:drawing>
                      <wp:inline distT="0" distB="0" distL="0" distR="0">
                        <wp:extent cx="6350" cy="6350"/>
                        <wp:effectExtent l="0" t="0" r="0" b="0"/>
                        <wp:docPr id="16" name="Picture 16" descr="http://www.thirteen.org/edonlin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hirteen.org/edonline/images/spacer.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10631B" w:rsidRPr="0010631B" w:rsidTr="0010631B">
              <w:trPr>
                <w:tblCellSpacing w:w="0" w:type="dxa"/>
              </w:trPr>
              <w:tc>
                <w:tcPr>
                  <w:tcW w:w="0" w:type="auto"/>
                  <w:gridSpan w:val="3"/>
                  <w:shd w:val="clear" w:color="auto" w:fill="FFFFFF"/>
                  <w:vAlign w:val="center"/>
                  <w:hideMark/>
                </w:tcPr>
                <w:p w:rsidR="0010631B" w:rsidRPr="0010631B" w:rsidRDefault="0010631B" w:rsidP="0010631B">
                  <w:pPr>
                    <w:spacing w:after="0" w:line="240" w:lineRule="auto"/>
                    <w:rPr>
                      <w:rFonts w:ascii="Verdana" w:eastAsia="Times New Roman" w:hAnsi="Verdana" w:cs="Times New Roman"/>
                      <w:color w:val="333366"/>
                      <w:sz w:val="11"/>
                      <w:szCs w:val="11"/>
                    </w:rPr>
                  </w:pPr>
                  <w:r>
                    <w:rPr>
                      <w:rFonts w:ascii="Verdana" w:eastAsia="Times New Roman" w:hAnsi="Verdana" w:cs="Times New Roman"/>
                      <w:noProof/>
                      <w:color w:val="333366"/>
                      <w:sz w:val="11"/>
                      <w:szCs w:val="11"/>
                    </w:rPr>
                    <w:lastRenderedPageBreak/>
                    <w:drawing>
                      <wp:inline distT="0" distB="0" distL="0" distR="0">
                        <wp:extent cx="6350" cy="76200"/>
                        <wp:effectExtent l="0" t="0" r="0" b="0"/>
                        <wp:docPr id="17" name="Picture 17" descr="http://www.thirteen.org/edonlin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hirteen.org/edonline/images/spacer.gif"/>
                                <pic:cNvPicPr>
                                  <a:picLocks noChangeAspect="1" noChangeArrowheads="1"/>
                                </pic:cNvPicPr>
                              </pic:nvPicPr>
                              <pic:blipFill>
                                <a:blip r:embed="rId16"/>
                                <a:srcRect/>
                                <a:stretch>
                                  <a:fillRect/>
                                </a:stretch>
                              </pic:blipFill>
                              <pic:spPr bwMode="auto">
                                <a:xfrm>
                                  <a:off x="0" y="0"/>
                                  <a:ext cx="6350" cy="76200"/>
                                </a:xfrm>
                                <a:prstGeom prst="rect">
                                  <a:avLst/>
                                </a:prstGeom>
                                <a:noFill/>
                                <a:ln w="9525">
                                  <a:noFill/>
                                  <a:miter lim="800000"/>
                                  <a:headEnd/>
                                  <a:tailEnd/>
                                </a:ln>
                              </pic:spPr>
                            </pic:pic>
                          </a:graphicData>
                        </a:graphic>
                      </wp:inline>
                    </w:drawing>
                  </w:r>
                </w:p>
              </w:tc>
            </w:tr>
          </w:tbl>
          <w:p w:rsidR="0010631B" w:rsidRPr="0021688D" w:rsidRDefault="0010631B" w:rsidP="0010631B">
            <w:pPr>
              <w:spacing w:before="100" w:beforeAutospacing="1" w:after="240" w:line="240" w:lineRule="auto"/>
              <w:ind w:left="360"/>
              <w:rPr>
                <w:rFonts w:ascii="Verdana" w:eastAsia="Times New Roman" w:hAnsi="Verdana" w:cs="Times New Roman"/>
                <w:color w:val="333366"/>
                <w:sz w:val="11"/>
                <w:szCs w:val="11"/>
              </w:rPr>
            </w:pPr>
          </w:p>
          <w:p w:rsidR="0021688D" w:rsidRPr="0021688D" w:rsidRDefault="0021688D" w:rsidP="0010631B">
            <w:pPr>
              <w:spacing w:before="100" w:beforeAutospacing="1" w:after="100" w:afterAutospacing="1" w:line="240" w:lineRule="auto"/>
              <w:ind w:left="360"/>
              <w:rPr>
                <w:rFonts w:ascii="Verdana" w:eastAsia="Times New Roman" w:hAnsi="Verdana" w:cs="Times New Roman"/>
                <w:color w:val="333366"/>
                <w:sz w:val="11"/>
                <w:szCs w:val="11"/>
              </w:rPr>
            </w:pPr>
          </w:p>
        </w:tc>
      </w:tr>
      <w:tr w:rsidR="0021688D" w:rsidRPr="0021688D" w:rsidTr="0010631B">
        <w:trPr>
          <w:tblCellSpacing w:w="0" w:type="dxa"/>
        </w:trPr>
        <w:tc>
          <w:tcPr>
            <w:tcW w:w="105" w:type="dxa"/>
            <w:shd w:val="clear" w:color="auto" w:fill="FFFFFF"/>
            <w:hideMark/>
          </w:tcPr>
          <w:p w:rsidR="0021688D" w:rsidRPr="0021688D" w:rsidRDefault="0021688D" w:rsidP="0021688D">
            <w:pPr>
              <w:spacing w:after="0" w:line="240" w:lineRule="auto"/>
              <w:rPr>
                <w:rFonts w:ascii="Verdana" w:eastAsia="Times New Roman" w:hAnsi="Verdana" w:cs="Times New Roman"/>
                <w:color w:val="333366"/>
                <w:sz w:val="11"/>
                <w:szCs w:val="11"/>
              </w:rPr>
            </w:pPr>
            <w:r w:rsidRPr="0021688D">
              <w:rPr>
                <w:rFonts w:ascii="Verdana" w:eastAsia="Times New Roman" w:hAnsi="Symbol" w:cs="Times New Roman"/>
                <w:color w:val="333366"/>
                <w:sz w:val="11"/>
                <w:szCs w:val="11"/>
              </w:rPr>
              <w:lastRenderedPageBreak/>
              <w:t></w:t>
            </w:r>
            <w:r w:rsidRPr="0021688D">
              <w:rPr>
                <w:rFonts w:ascii="Verdana" w:eastAsia="Times New Roman" w:hAnsi="Verdana" w:cs="Times New Roman"/>
                <w:color w:val="333366"/>
                <w:sz w:val="11"/>
                <w:szCs w:val="11"/>
              </w:rPr>
              <w:t xml:space="preserve">  </w:t>
            </w:r>
          </w:p>
        </w:tc>
        <w:tc>
          <w:tcPr>
            <w:tcW w:w="9082" w:type="dxa"/>
            <w:shd w:val="clear" w:color="auto" w:fill="FFFFFF"/>
            <w:vAlign w:val="center"/>
            <w:hideMark/>
          </w:tcPr>
          <w:p w:rsidR="00026F79" w:rsidRDefault="00026F79" w:rsidP="00026F79">
            <w:pPr>
              <w:spacing w:after="0" w:line="240" w:lineRule="auto"/>
              <w:rPr>
                <w:rFonts w:ascii="Verdana" w:eastAsia="Times New Roman" w:hAnsi="Verdana" w:cs="Times New Roman"/>
                <w:color w:val="333366"/>
                <w:sz w:val="11"/>
                <w:szCs w:val="11"/>
              </w:rPr>
            </w:pPr>
          </w:p>
          <w:p w:rsidR="00026F79" w:rsidRDefault="00026F79" w:rsidP="00026F79">
            <w:pPr>
              <w:spacing w:after="0" w:line="240" w:lineRule="auto"/>
              <w:rPr>
                <w:rFonts w:ascii="Verdana" w:eastAsia="Times New Roman" w:hAnsi="Verdana" w:cs="Times New Roman"/>
                <w:color w:val="333366"/>
                <w:sz w:val="11"/>
                <w:szCs w:val="11"/>
              </w:rPr>
            </w:pPr>
          </w:p>
          <w:p w:rsidR="00026F79" w:rsidRDefault="00026F79" w:rsidP="00026F79">
            <w:pPr>
              <w:pStyle w:val="NoSpacing"/>
            </w:pPr>
            <w:hyperlink r:id="rId17" w:history="1">
              <w:r>
                <w:rPr>
                  <w:rStyle w:val="Hyperlink"/>
                </w:rPr>
                <w:t>http://www.bcps.org/offices/lis/models/persuasion/</w:t>
              </w:r>
            </w:hyperlink>
          </w:p>
          <w:p w:rsidR="00026F79" w:rsidRDefault="00026F79" w:rsidP="00026F79">
            <w:pPr>
              <w:pStyle w:val="NoSpacing"/>
            </w:pPr>
            <w:hyperlink r:id="rId18" w:history="1">
              <w:r>
                <w:rPr>
                  <w:rStyle w:val="Hyperlink"/>
                </w:rPr>
                <w:t>http://www.webenglishteacher.com/i-have-a-dream-lesson-plans.html</w:t>
              </w:r>
            </w:hyperlink>
          </w:p>
          <w:p w:rsidR="00026F79" w:rsidRDefault="00026F79" w:rsidP="00026F79">
            <w:pPr>
              <w:pStyle w:val="NoSpacing"/>
            </w:pPr>
            <w:hyperlink r:id="rId19" w:history="1">
              <w:r>
                <w:rPr>
                  <w:rStyle w:val="Hyperlink"/>
                </w:rPr>
                <w:t>http://www.hsj.org/modules/lesson_plans/detail.cfm?LessonPlanId=335</w:t>
              </w:r>
            </w:hyperlink>
            <w:r>
              <w:t xml:space="preserve"> types of propaganda</w:t>
            </w:r>
          </w:p>
          <w:p w:rsidR="00026F79" w:rsidRPr="00026F79" w:rsidRDefault="00026F79" w:rsidP="00026F79">
            <w:pPr>
              <w:pStyle w:val="NoSpacing"/>
            </w:pPr>
          </w:p>
          <w:p w:rsidR="00026F79" w:rsidRDefault="00026F79" w:rsidP="0021688D">
            <w:pPr>
              <w:spacing w:after="0" w:line="240" w:lineRule="auto"/>
              <w:rPr>
                <w:rFonts w:ascii="Verdana" w:eastAsia="Times New Roman" w:hAnsi="Verdana" w:cs="Times New Roman"/>
                <w:color w:val="333366"/>
                <w:sz w:val="11"/>
                <w:szCs w:val="11"/>
              </w:rPr>
            </w:pPr>
          </w:p>
          <w:p w:rsidR="00026F79" w:rsidRPr="0021688D" w:rsidRDefault="00026F79" w:rsidP="0021688D">
            <w:pPr>
              <w:spacing w:after="0" w:line="240" w:lineRule="auto"/>
              <w:rPr>
                <w:rFonts w:ascii="Verdana" w:eastAsia="Times New Roman" w:hAnsi="Verdana" w:cs="Times New Roman"/>
                <w:color w:val="333366"/>
                <w:sz w:val="11"/>
                <w:szCs w:val="11"/>
              </w:rPr>
            </w:pPr>
          </w:p>
        </w:tc>
      </w:tr>
      <w:tr w:rsidR="0010631B" w:rsidRPr="0021688D" w:rsidTr="0010631B">
        <w:trPr>
          <w:tblCellSpacing w:w="0" w:type="dxa"/>
        </w:trPr>
        <w:tc>
          <w:tcPr>
            <w:tcW w:w="105" w:type="dxa"/>
            <w:shd w:val="clear" w:color="auto" w:fill="FFFFFF"/>
          </w:tcPr>
          <w:p w:rsidR="0010631B" w:rsidRPr="0021688D" w:rsidRDefault="0010631B" w:rsidP="0021688D">
            <w:pPr>
              <w:spacing w:after="0" w:line="240" w:lineRule="auto"/>
              <w:rPr>
                <w:rFonts w:ascii="Verdana" w:eastAsia="Times New Roman" w:hAnsi="Symbol" w:cs="Times New Roman"/>
                <w:color w:val="333366"/>
                <w:sz w:val="11"/>
                <w:szCs w:val="11"/>
              </w:rPr>
            </w:pPr>
          </w:p>
        </w:tc>
        <w:tc>
          <w:tcPr>
            <w:tcW w:w="9082" w:type="dxa"/>
            <w:shd w:val="clear" w:color="auto" w:fill="FFFFFF"/>
            <w:vAlign w:val="center"/>
          </w:tcPr>
          <w:p w:rsidR="0010631B" w:rsidRDefault="0010631B" w:rsidP="00026F79">
            <w:pPr>
              <w:spacing w:after="0" w:line="240" w:lineRule="auto"/>
              <w:rPr>
                <w:rFonts w:ascii="Verdana" w:eastAsia="Times New Roman" w:hAnsi="Verdana" w:cs="Times New Roman"/>
                <w:color w:val="333366"/>
                <w:sz w:val="11"/>
                <w:szCs w:val="11"/>
              </w:rPr>
            </w:pPr>
          </w:p>
        </w:tc>
      </w:tr>
    </w:tbl>
    <w:p w:rsidR="0021688D" w:rsidRDefault="0021688D"/>
    <w:sectPr w:rsidR="0021688D" w:rsidSect="006E6C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0CD2"/>
    <w:multiLevelType w:val="multilevel"/>
    <w:tmpl w:val="0346F4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3392D"/>
    <w:multiLevelType w:val="multilevel"/>
    <w:tmpl w:val="844AAA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A24031"/>
    <w:multiLevelType w:val="multilevel"/>
    <w:tmpl w:val="C26427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261EDB"/>
    <w:multiLevelType w:val="multilevel"/>
    <w:tmpl w:val="DE8E6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B05C1"/>
    <w:multiLevelType w:val="multilevel"/>
    <w:tmpl w:val="F958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305D0E"/>
    <w:multiLevelType w:val="multilevel"/>
    <w:tmpl w:val="6246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382D0E"/>
    <w:multiLevelType w:val="multilevel"/>
    <w:tmpl w:val="64DC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0A0558"/>
    <w:multiLevelType w:val="multilevel"/>
    <w:tmpl w:val="7348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B53A45"/>
    <w:multiLevelType w:val="multilevel"/>
    <w:tmpl w:val="335806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65500AB1"/>
    <w:multiLevelType w:val="multilevel"/>
    <w:tmpl w:val="D3248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690109E0"/>
    <w:multiLevelType w:val="multilevel"/>
    <w:tmpl w:val="101E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9F0951"/>
    <w:multiLevelType w:val="multilevel"/>
    <w:tmpl w:val="45D2DB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F30642"/>
    <w:multiLevelType w:val="multilevel"/>
    <w:tmpl w:val="70AA8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F77120"/>
    <w:multiLevelType w:val="multilevel"/>
    <w:tmpl w:val="4906DF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F87533"/>
    <w:multiLevelType w:val="multilevel"/>
    <w:tmpl w:val="E9AE5B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8"/>
  </w:num>
  <w:num w:numId="4">
    <w:abstractNumId w:val="4"/>
  </w:num>
  <w:num w:numId="5">
    <w:abstractNumId w:val="10"/>
  </w:num>
  <w:num w:numId="6">
    <w:abstractNumId w:val="6"/>
  </w:num>
  <w:num w:numId="7">
    <w:abstractNumId w:val="5"/>
  </w:num>
  <w:num w:numId="8">
    <w:abstractNumId w:val="7"/>
  </w:num>
  <w:num w:numId="9">
    <w:abstractNumId w:val="12"/>
  </w:num>
  <w:num w:numId="10">
    <w:abstractNumId w:val="3"/>
  </w:num>
  <w:num w:numId="11">
    <w:abstractNumId w:val="2"/>
  </w:num>
  <w:num w:numId="12">
    <w:abstractNumId w:val="0"/>
  </w:num>
  <w:num w:numId="13">
    <w:abstractNumId w:val="11"/>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21688D"/>
    <w:rsid w:val="00026F79"/>
    <w:rsid w:val="0010631B"/>
    <w:rsid w:val="0021688D"/>
    <w:rsid w:val="006E6C25"/>
    <w:rsid w:val="00B11C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C25"/>
  </w:style>
  <w:style w:type="paragraph" w:styleId="Heading2">
    <w:name w:val="heading 2"/>
    <w:basedOn w:val="Normal"/>
    <w:link w:val="Heading2Char"/>
    <w:uiPriority w:val="9"/>
    <w:qFormat/>
    <w:rsid w:val="00026F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26F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1688D"/>
  </w:style>
  <w:style w:type="character" w:styleId="Hyperlink">
    <w:name w:val="Hyperlink"/>
    <w:basedOn w:val="DefaultParagraphFont"/>
    <w:uiPriority w:val="99"/>
    <w:semiHidden/>
    <w:unhideWhenUsed/>
    <w:rsid w:val="0021688D"/>
    <w:rPr>
      <w:color w:val="0000FF"/>
      <w:u w:val="single"/>
    </w:rPr>
  </w:style>
  <w:style w:type="paragraph" w:styleId="NormalWeb">
    <w:name w:val="Normal (Web)"/>
    <w:basedOn w:val="Normal"/>
    <w:uiPriority w:val="99"/>
    <w:semiHidden/>
    <w:unhideWhenUsed/>
    <w:rsid w:val="002168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688D"/>
    <w:rPr>
      <w:b/>
      <w:bCs/>
    </w:rPr>
  </w:style>
  <w:style w:type="paragraph" w:styleId="NoSpacing">
    <w:name w:val="No Spacing"/>
    <w:uiPriority w:val="1"/>
    <w:qFormat/>
    <w:rsid w:val="0021688D"/>
    <w:pPr>
      <w:spacing w:after="0" w:line="240" w:lineRule="auto"/>
    </w:pPr>
  </w:style>
  <w:style w:type="character" w:customStyle="1" w:styleId="Heading2Char">
    <w:name w:val="Heading 2 Char"/>
    <w:basedOn w:val="DefaultParagraphFont"/>
    <w:link w:val="Heading2"/>
    <w:uiPriority w:val="9"/>
    <w:rsid w:val="00026F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26F79"/>
    <w:rPr>
      <w:rFonts w:ascii="Times New Roman" w:eastAsia="Times New Roman" w:hAnsi="Times New Roman" w:cs="Times New Roman"/>
      <w:b/>
      <w:bCs/>
      <w:sz w:val="27"/>
      <w:szCs w:val="27"/>
    </w:rPr>
  </w:style>
  <w:style w:type="character" w:styleId="Emphasis">
    <w:name w:val="Emphasis"/>
    <w:basedOn w:val="DefaultParagraphFont"/>
    <w:uiPriority w:val="20"/>
    <w:qFormat/>
    <w:rsid w:val="00026F79"/>
    <w:rPr>
      <w:i/>
      <w:iCs/>
    </w:rPr>
  </w:style>
  <w:style w:type="paragraph" w:styleId="BalloonText">
    <w:name w:val="Balloon Text"/>
    <w:basedOn w:val="Normal"/>
    <w:link w:val="BalloonTextChar"/>
    <w:uiPriority w:val="99"/>
    <w:semiHidden/>
    <w:unhideWhenUsed/>
    <w:rsid w:val="00026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F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231907">
      <w:bodyDiv w:val="1"/>
      <w:marLeft w:val="0"/>
      <w:marRight w:val="0"/>
      <w:marTop w:val="0"/>
      <w:marBottom w:val="0"/>
      <w:divBdr>
        <w:top w:val="none" w:sz="0" w:space="0" w:color="auto"/>
        <w:left w:val="none" w:sz="0" w:space="0" w:color="auto"/>
        <w:bottom w:val="none" w:sz="0" w:space="0" w:color="auto"/>
        <w:right w:val="none" w:sz="0" w:space="0" w:color="auto"/>
      </w:divBdr>
    </w:div>
    <w:div w:id="754322834">
      <w:bodyDiv w:val="1"/>
      <w:marLeft w:val="0"/>
      <w:marRight w:val="0"/>
      <w:marTop w:val="0"/>
      <w:marBottom w:val="0"/>
      <w:divBdr>
        <w:top w:val="none" w:sz="0" w:space="0" w:color="auto"/>
        <w:left w:val="none" w:sz="0" w:space="0" w:color="auto"/>
        <w:bottom w:val="none" w:sz="0" w:space="0" w:color="auto"/>
        <w:right w:val="none" w:sz="0" w:space="0" w:color="auto"/>
      </w:divBdr>
      <w:divsChild>
        <w:div w:id="101923467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93929114">
      <w:bodyDiv w:val="1"/>
      <w:marLeft w:val="0"/>
      <w:marRight w:val="0"/>
      <w:marTop w:val="0"/>
      <w:marBottom w:val="0"/>
      <w:divBdr>
        <w:top w:val="none" w:sz="0" w:space="0" w:color="auto"/>
        <w:left w:val="none" w:sz="0" w:space="0" w:color="auto"/>
        <w:bottom w:val="none" w:sz="0" w:space="0" w:color="auto"/>
        <w:right w:val="none" w:sz="0" w:space="0" w:color="auto"/>
      </w:divBdr>
    </w:div>
    <w:div w:id="1085108768">
      <w:bodyDiv w:val="1"/>
      <w:marLeft w:val="0"/>
      <w:marRight w:val="0"/>
      <w:marTop w:val="0"/>
      <w:marBottom w:val="0"/>
      <w:divBdr>
        <w:top w:val="none" w:sz="0" w:space="0" w:color="auto"/>
        <w:left w:val="none" w:sz="0" w:space="0" w:color="auto"/>
        <w:bottom w:val="none" w:sz="0" w:space="0" w:color="auto"/>
        <w:right w:val="none" w:sz="0" w:space="0" w:color="auto"/>
      </w:divBdr>
    </w:div>
    <w:div w:id="1386297315">
      <w:bodyDiv w:val="1"/>
      <w:marLeft w:val="0"/>
      <w:marRight w:val="0"/>
      <w:marTop w:val="0"/>
      <w:marBottom w:val="0"/>
      <w:divBdr>
        <w:top w:val="none" w:sz="0" w:space="0" w:color="auto"/>
        <w:left w:val="none" w:sz="0" w:space="0" w:color="auto"/>
        <w:bottom w:val="none" w:sz="0" w:space="0" w:color="auto"/>
        <w:right w:val="none" w:sz="0" w:space="0" w:color="auto"/>
      </w:divBdr>
      <w:divsChild>
        <w:div w:id="57293321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6687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irteen.org/edonline/lessons/mlk/b.html" TargetMode="External"/><Relationship Id="rId18" Type="http://schemas.openxmlformats.org/officeDocument/2006/relationships/hyperlink" Target="http://www.webenglishteacher.com/i-have-a-dream-lesson-plan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xminutes.dlugan.com/anaphora/" TargetMode="External"/><Relationship Id="rId12" Type="http://schemas.openxmlformats.org/officeDocument/2006/relationships/image" Target="media/image2.jpeg"/><Relationship Id="rId17" Type="http://schemas.openxmlformats.org/officeDocument/2006/relationships/hyperlink" Target="http://www.bcps.org/offices/lis/models/persuasion/" TargetMode="Externa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hirteen.org/edonline/lessons/mlk/" TargetMode="External"/><Relationship Id="rId11" Type="http://schemas.openxmlformats.org/officeDocument/2006/relationships/hyperlink" Target="http://www.amazon.com/gp/product/0446676500?ie=UTF8&amp;tag=sixminupublsp-20&amp;link_code=as3&amp;camp=211189&amp;creative=373489&amp;creativeASIN=0446676500" TargetMode="External"/><Relationship Id="rId5" Type="http://schemas.openxmlformats.org/officeDocument/2006/relationships/hyperlink" Target="http://www.thirteen.org/edonline/lessons/mlk/" TargetMode="External"/><Relationship Id="rId15" Type="http://schemas.openxmlformats.org/officeDocument/2006/relationships/hyperlink" Target="http://www.thirteen.org/edonline/lessons/mlk/orgb.html" TargetMode="External"/><Relationship Id="rId10" Type="http://schemas.openxmlformats.org/officeDocument/2006/relationships/hyperlink" Target="http://www.hypotyposeis.org/weblog/2008/01/biblical-allusions-in-kings-i-have.html" TargetMode="External"/><Relationship Id="rId19" Type="http://schemas.openxmlformats.org/officeDocument/2006/relationships/hyperlink" Target="http://www.hsj.org/modules/lesson_plans/detail.cfm?LessonPlanId=335" TargetMode="External"/><Relationship Id="rId4" Type="http://schemas.openxmlformats.org/officeDocument/2006/relationships/webSettings" Target="webSettings.xml"/><Relationship Id="rId9" Type="http://schemas.openxmlformats.org/officeDocument/2006/relationships/hyperlink" Target="http://sixminutes.dlugan.com/speech-analysis-dream-martin-luther-king/" TargetMode="External"/><Relationship Id="rId14" Type="http://schemas.openxmlformats.org/officeDocument/2006/relationships/hyperlink" Target="http://www.thirteen.org/edonline/lessons/mlk/org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3109</Words>
  <Characters>17724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SUSD</Company>
  <LinksUpToDate>false</LinksUpToDate>
  <CharactersWithSpaces>20792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mirenda</dc:creator>
  <cp:lastModifiedBy>michelle mirenda  </cp:lastModifiedBy>
  <cp:revision>2</cp:revision>
  <dcterms:created xsi:type="dcterms:W3CDTF">2012-10-15T16:05:00Z</dcterms:created>
  <dcterms:modified xsi:type="dcterms:W3CDTF">2012-10-15T17:23:00Z</dcterms:modified>
</cp:coreProperties>
</file>