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208"/>
      </w:tblGrid>
      <w:tr w:rsidR="00E25DC3" w:rsidRPr="00E25DC3" w14:paraId="65839130" w14:textId="77777777" w:rsidTr="002C2AD6">
        <w:trPr>
          <w:trHeight w:val="422"/>
        </w:trPr>
        <w:tc>
          <w:tcPr>
            <w:tcW w:w="2695" w:type="dxa"/>
            <w:vAlign w:val="center"/>
          </w:tcPr>
          <w:p w14:paraId="542839F3" w14:textId="79025296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CDC#</w:t>
            </w:r>
            <w:r w:rsidR="007423F8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 w:rsidR="000637B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8</w:t>
            </w:r>
            <w:r w:rsidR="00A93DB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6</w:t>
            </w:r>
          </w:p>
          <w:p w14:paraId="26440B1A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8208" w:type="dxa"/>
          </w:tcPr>
          <w:p w14:paraId="1B6AA689" w14:textId="13A1E16F" w:rsidR="00522F02" w:rsidRPr="001A7356" w:rsidRDefault="00A93DB6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¡</w:t>
            </w:r>
            <w:r w:rsidR="00E25DC3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Hoy es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el día del _______________</w:t>
            </w:r>
            <w:r>
              <w:rPr>
                <w:rFonts w:ascii="Times" w:hAnsi="Times"/>
                <w:b/>
                <w:bCs/>
                <w:sz w:val="36"/>
                <w:szCs w:val="36"/>
              </w:rPr>
              <w:t xml:space="preserve">! (test) </w:t>
            </w:r>
          </w:p>
        </w:tc>
      </w:tr>
      <w:tr w:rsidR="00E25DC3" w:rsidRPr="00E25DC3" w14:paraId="331BBC27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(Learning Target)</w:t>
            </w:r>
          </w:p>
        </w:tc>
        <w:tc>
          <w:tcPr>
            <w:tcW w:w="8208" w:type="dxa"/>
          </w:tcPr>
          <w:p w14:paraId="5AE8E165" w14:textId="05E799E3" w:rsidR="008C021B" w:rsidRPr="003D3EDF" w:rsidRDefault="00950A1B" w:rsidP="00CC30F6">
            <w:pPr>
              <w:spacing w:after="0" w:line="240" w:lineRule="auto"/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</w:pP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(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Only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write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down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):</w:t>
            </w: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  <w:r w:rsidR="003D3E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Podré </w:t>
            </w:r>
            <w:r w:rsidR="00A93DB6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demostrar todo sobre la escuela. // I can </w:t>
            </w:r>
            <w:proofErr w:type="spellStart"/>
            <w:r w:rsidR="00A93DB6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demonstrate</w:t>
            </w:r>
            <w:proofErr w:type="spellEnd"/>
            <w:r w:rsidR="00A93DB6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  <w:proofErr w:type="spellStart"/>
            <w:r w:rsidR="00A93DB6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everything</w:t>
            </w:r>
            <w:proofErr w:type="spellEnd"/>
            <w:r w:rsidR="00A93DB6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I </w:t>
            </w:r>
            <w:proofErr w:type="spellStart"/>
            <w:r w:rsidR="00A93DB6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know</w:t>
            </w:r>
            <w:proofErr w:type="spellEnd"/>
            <w:r w:rsidR="00A93DB6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  <w:proofErr w:type="spellStart"/>
            <w:r w:rsidR="00A93DB6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about</w:t>
            </w:r>
            <w:proofErr w:type="spellEnd"/>
            <w:r w:rsidR="00A93DB6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  <w:proofErr w:type="spellStart"/>
            <w:r w:rsidR="00A93DB6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school</w:t>
            </w:r>
            <w:proofErr w:type="spellEnd"/>
            <w:r w:rsidR="00A93DB6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! </w:t>
            </w:r>
            <w:r w:rsidR="003D3E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</w:p>
        </w:tc>
      </w:tr>
      <w:tr w:rsidR="00E25DC3" w:rsidRPr="00E25DC3" w14:paraId="12B1BDA4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(Success Criteria)</w:t>
            </w:r>
          </w:p>
        </w:tc>
        <w:tc>
          <w:tcPr>
            <w:tcW w:w="8208" w:type="dxa"/>
          </w:tcPr>
          <w:p w14:paraId="1E99F0A5" w14:textId="11A0B2F5" w:rsidR="00715EE8" w:rsidRPr="00715EE8" w:rsidRDefault="00A93DB6" w:rsidP="00776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>-Tomar el examen</w:t>
            </w:r>
            <w:r w:rsidR="00715EE8" w:rsidRPr="00715EE8"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 </w:t>
            </w:r>
            <w:r w:rsidR="00ED47A7" w:rsidRPr="00ED47A7"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sym w:font="Wingdings" w:char="F04A"/>
            </w:r>
            <w:r w:rsidR="00ED47A7"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 </w:t>
            </w:r>
            <w:r w:rsidR="00ED47A7" w:rsidRPr="00ED47A7"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sym w:font="Wingdings" w:char="F04A"/>
            </w:r>
            <w:r w:rsidR="00ED47A7"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 </w:t>
            </w:r>
            <w:r w:rsidR="00ED47A7" w:rsidRPr="00ED47A7"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sym w:font="Wingdings" w:char="F04A"/>
            </w:r>
            <w:r w:rsidR="00ED47A7"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 </w:t>
            </w:r>
          </w:p>
        </w:tc>
      </w:tr>
      <w:tr w:rsidR="00E25DC3" w:rsidRPr="00E25DC3" w14:paraId="60E3A6D5" w14:textId="77777777" w:rsidTr="002C2AD6">
        <w:trPr>
          <w:trHeight w:val="1050"/>
        </w:trPr>
        <w:tc>
          <w:tcPr>
            <w:tcW w:w="2695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8208" w:type="dxa"/>
          </w:tcPr>
          <w:p w14:paraId="3F5294E6" w14:textId="77777777" w:rsidR="00094169" w:rsidRPr="00A93DB6" w:rsidRDefault="00094169" w:rsidP="00715EE8">
            <w:pP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A93DB6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highlight w:val="yellow"/>
              </w:rPr>
              <w:t xml:space="preserve">Escribe la </w:t>
            </w:r>
            <w:proofErr w:type="spellStart"/>
            <w:r w:rsidRPr="00A93DB6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highlight w:val="yellow"/>
              </w:rPr>
              <w:t>respuesta</w:t>
            </w:r>
            <w:proofErr w:type="spellEnd"/>
            <w:r w:rsidRPr="00A93DB6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highlight w:val="yellow"/>
              </w:rPr>
              <w:t>:</w:t>
            </w:r>
            <w:r w:rsidRPr="00A93DB6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</w:t>
            </w:r>
          </w:p>
          <w:p w14:paraId="0A754570" w14:textId="1F26A2B1" w:rsidR="00A93DB6" w:rsidRDefault="00A93DB6" w:rsidP="00715EE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What are 2 test-taking strategies that you use? </w:t>
            </w:r>
          </w:p>
          <w:p w14:paraId="7825087C" w14:textId="77777777" w:rsidR="00A93DB6" w:rsidRDefault="00A93DB6" w:rsidP="00A93DB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__________________________________</w:t>
            </w:r>
          </w:p>
          <w:p w14:paraId="66B5A0B8" w14:textId="71209DFC" w:rsidR="00715EE8" w:rsidRPr="00A93DB6" w:rsidRDefault="00A93DB6" w:rsidP="00A93DB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__________________________________</w:t>
            </w:r>
            <w:r w:rsidR="00715EE8" w:rsidRPr="00A93DB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3901A2" w:rsidRPr="00750B51" w14:paraId="27CE09C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18841A1D" w14:textId="77777777" w:rsidR="003901A2" w:rsidRPr="001F0459" w:rsidRDefault="003901A2" w:rsidP="0039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8208" w:type="dxa"/>
          </w:tcPr>
          <w:p w14:paraId="1EEA911F" w14:textId="5F302421" w:rsidR="003901A2" w:rsidRPr="00C50085" w:rsidRDefault="00A93DB6" w:rsidP="00C50085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Celebramos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nuestro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aprendizaje</w:t>
            </w:r>
            <w:proofErr w:type="spellEnd"/>
          </w:p>
        </w:tc>
      </w:tr>
      <w:tr w:rsidR="008C021B" w:rsidRPr="00750B51" w14:paraId="60D63E0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2E8EDCD9" w14:textId="6C6DF042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8208" w:type="dxa"/>
          </w:tcPr>
          <w:p w14:paraId="39BB486D" w14:textId="6B9F6C03" w:rsidR="008E514E" w:rsidRPr="008C021B" w:rsidRDefault="008C021B" w:rsidP="008C021B">
            <w:pPr>
              <w:rPr>
                <w:rFonts w:ascii="Times" w:hAnsi="Times"/>
                <w:b/>
                <w:bCs/>
                <w:sz w:val="36"/>
                <w:szCs w:val="36"/>
              </w:rPr>
            </w:pPr>
            <w:r w:rsidRPr="008C021B">
              <w:rPr>
                <w:rFonts w:ascii="Times" w:hAnsi="Times"/>
                <w:b/>
                <w:bCs/>
                <w:sz w:val="36"/>
                <w:szCs w:val="36"/>
              </w:rPr>
              <w:t>CDC #8</w:t>
            </w:r>
            <w:r w:rsidR="00A93DB6">
              <w:rPr>
                <w:rFonts w:ascii="Times" w:hAnsi="Times"/>
                <w:b/>
                <w:bCs/>
                <w:sz w:val="36"/>
                <w:szCs w:val="36"/>
              </w:rPr>
              <w:t>6</w:t>
            </w:r>
            <w:r>
              <w:rPr>
                <w:rFonts w:ascii="Times" w:hAnsi="Times"/>
                <w:b/>
                <w:bCs/>
                <w:sz w:val="36"/>
                <w:szCs w:val="36"/>
              </w:rPr>
              <w:br/>
            </w:r>
            <w:r w:rsidR="003D3EDF">
              <w:rPr>
                <w:rFonts w:ascii="Times" w:hAnsi="Times"/>
                <w:b/>
                <w:bCs/>
                <w:sz w:val="36"/>
                <w:szCs w:val="36"/>
              </w:rPr>
              <w:t>-</w:t>
            </w:r>
            <w:r w:rsidR="00A93DB6">
              <w:rPr>
                <w:rFonts w:ascii="Times" w:hAnsi="Times"/>
                <w:b/>
                <w:bCs/>
                <w:sz w:val="36"/>
                <w:szCs w:val="36"/>
              </w:rPr>
              <w:t>Take the test!</w:t>
            </w:r>
          </w:p>
        </w:tc>
      </w:tr>
      <w:tr w:rsidR="008C021B" w:rsidRPr="00750B51" w14:paraId="39CA0E5C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09D62D58" w14:textId="584B20FC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PROPÓSITO</w:t>
            </w:r>
          </w:p>
        </w:tc>
        <w:tc>
          <w:tcPr>
            <w:tcW w:w="8208" w:type="dxa"/>
          </w:tcPr>
          <w:p w14:paraId="789651B9" w14:textId="1A3C912A" w:rsidR="008C021B" w:rsidRDefault="00E7312F" w:rsidP="008C021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Demostrar el aprendizaje que tenemos. </w:t>
            </w:r>
            <w:r w:rsidR="003D3EDF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</w:tc>
      </w:tr>
    </w:tbl>
    <w:p w14:paraId="6226F00A" w14:textId="77777777" w:rsidR="001567C3" w:rsidRPr="00E25DC3" w:rsidRDefault="001567C3">
      <w:pPr>
        <w:rPr>
          <w:lang w:val="es-MX"/>
        </w:rPr>
      </w:pPr>
    </w:p>
    <w:sectPr w:rsidR="001567C3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6FED"/>
    <w:multiLevelType w:val="hybridMultilevel"/>
    <w:tmpl w:val="BC82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7E23"/>
    <w:multiLevelType w:val="hybridMultilevel"/>
    <w:tmpl w:val="BCF0C894"/>
    <w:lvl w:ilvl="0" w:tplc="D5F23D1C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090B"/>
    <w:multiLevelType w:val="hybridMultilevel"/>
    <w:tmpl w:val="0DD89B12"/>
    <w:lvl w:ilvl="0" w:tplc="A66AD97A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8A0456"/>
    <w:multiLevelType w:val="hybridMultilevel"/>
    <w:tmpl w:val="2FFC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0BE6"/>
    <w:multiLevelType w:val="hybridMultilevel"/>
    <w:tmpl w:val="C6BE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94101"/>
    <w:multiLevelType w:val="hybridMultilevel"/>
    <w:tmpl w:val="0DEA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00AAC"/>
    <w:multiLevelType w:val="hybridMultilevel"/>
    <w:tmpl w:val="389C4C48"/>
    <w:lvl w:ilvl="0" w:tplc="73C8326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34BF"/>
    <w:multiLevelType w:val="hybridMultilevel"/>
    <w:tmpl w:val="0366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5"/>
  </w:num>
  <w:num w:numId="11">
    <w:abstractNumId w:val="8"/>
  </w:num>
  <w:num w:numId="12">
    <w:abstractNumId w:val="2"/>
  </w:num>
  <w:num w:numId="13">
    <w:abstractNumId w:val="16"/>
  </w:num>
  <w:num w:numId="14">
    <w:abstractNumId w:val="9"/>
  </w:num>
  <w:num w:numId="15">
    <w:abstractNumId w:val="10"/>
  </w:num>
  <w:num w:numId="16">
    <w:abstractNumId w:val="17"/>
  </w:num>
  <w:num w:numId="17">
    <w:abstractNumId w:val="14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637BC"/>
    <w:rsid w:val="00081D2D"/>
    <w:rsid w:val="00083CC1"/>
    <w:rsid w:val="00094169"/>
    <w:rsid w:val="000B5579"/>
    <w:rsid w:val="000D2C7B"/>
    <w:rsid w:val="000D3322"/>
    <w:rsid w:val="000D72DE"/>
    <w:rsid w:val="00130B35"/>
    <w:rsid w:val="0013174D"/>
    <w:rsid w:val="00150310"/>
    <w:rsid w:val="00151346"/>
    <w:rsid w:val="001567C3"/>
    <w:rsid w:val="001A0616"/>
    <w:rsid w:val="001C6635"/>
    <w:rsid w:val="001F01E4"/>
    <w:rsid w:val="001F0459"/>
    <w:rsid w:val="00235C87"/>
    <w:rsid w:val="002528FD"/>
    <w:rsid w:val="002804B9"/>
    <w:rsid w:val="002A491B"/>
    <w:rsid w:val="002C2AD6"/>
    <w:rsid w:val="002C67BA"/>
    <w:rsid w:val="002D2DBF"/>
    <w:rsid w:val="00315E3E"/>
    <w:rsid w:val="0032161F"/>
    <w:rsid w:val="00361F85"/>
    <w:rsid w:val="00384D82"/>
    <w:rsid w:val="003901A2"/>
    <w:rsid w:val="003B2394"/>
    <w:rsid w:val="003D3EDF"/>
    <w:rsid w:val="003D64AB"/>
    <w:rsid w:val="00403B0B"/>
    <w:rsid w:val="00423C5D"/>
    <w:rsid w:val="00426C19"/>
    <w:rsid w:val="0046035B"/>
    <w:rsid w:val="00483CDC"/>
    <w:rsid w:val="00497721"/>
    <w:rsid w:val="004A7EFE"/>
    <w:rsid w:val="004E618D"/>
    <w:rsid w:val="00522F02"/>
    <w:rsid w:val="005611A4"/>
    <w:rsid w:val="00574B67"/>
    <w:rsid w:val="0058563F"/>
    <w:rsid w:val="00590C7E"/>
    <w:rsid w:val="005C2268"/>
    <w:rsid w:val="005D2A64"/>
    <w:rsid w:val="005D3314"/>
    <w:rsid w:val="005E502F"/>
    <w:rsid w:val="005F1180"/>
    <w:rsid w:val="00610280"/>
    <w:rsid w:val="006232F9"/>
    <w:rsid w:val="00625720"/>
    <w:rsid w:val="006D76E7"/>
    <w:rsid w:val="00712FD5"/>
    <w:rsid w:val="00715EE8"/>
    <w:rsid w:val="00726F9F"/>
    <w:rsid w:val="00740798"/>
    <w:rsid w:val="007423F8"/>
    <w:rsid w:val="00750B51"/>
    <w:rsid w:val="007764CB"/>
    <w:rsid w:val="007B2769"/>
    <w:rsid w:val="007F12EC"/>
    <w:rsid w:val="008262DF"/>
    <w:rsid w:val="00860291"/>
    <w:rsid w:val="008C021B"/>
    <w:rsid w:val="008C2131"/>
    <w:rsid w:val="008E0B9A"/>
    <w:rsid w:val="008E514E"/>
    <w:rsid w:val="00950A1B"/>
    <w:rsid w:val="00955473"/>
    <w:rsid w:val="00961914"/>
    <w:rsid w:val="009B6968"/>
    <w:rsid w:val="009E5104"/>
    <w:rsid w:val="00A245F4"/>
    <w:rsid w:val="00A55069"/>
    <w:rsid w:val="00A65691"/>
    <w:rsid w:val="00A67F1A"/>
    <w:rsid w:val="00A90D3E"/>
    <w:rsid w:val="00A93DB6"/>
    <w:rsid w:val="00AD6ECB"/>
    <w:rsid w:val="00B16259"/>
    <w:rsid w:val="00B47952"/>
    <w:rsid w:val="00B83298"/>
    <w:rsid w:val="00BA12CF"/>
    <w:rsid w:val="00C1407D"/>
    <w:rsid w:val="00C258CE"/>
    <w:rsid w:val="00C50085"/>
    <w:rsid w:val="00C725FC"/>
    <w:rsid w:val="00C91EE5"/>
    <w:rsid w:val="00CC30F6"/>
    <w:rsid w:val="00D03AA7"/>
    <w:rsid w:val="00D07896"/>
    <w:rsid w:val="00D21319"/>
    <w:rsid w:val="00D53E97"/>
    <w:rsid w:val="00DB51BA"/>
    <w:rsid w:val="00DD55BD"/>
    <w:rsid w:val="00DE20BD"/>
    <w:rsid w:val="00DE76FD"/>
    <w:rsid w:val="00E2014B"/>
    <w:rsid w:val="00E25DC3"/>
    <w:rsid w:val="00E33FB7"/>
    <w:rsid w:val="00E7312F"/>
    <w:rsid w:val="00E94B1E"/>
    <w:rsid w:val="00EC01C4"/>
    <w:rsid w:val="00ED1CEA"/>
    <w:rsid w:val="00ED47A7"/>
    <w:rsid w:val="00EE7466"/>
    <w:rsid w:val="00F33C45"/>
    <w:rsid w:val="00F66CDF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2020-03-04T18:15:00Z</dcterms:created>
  <dcterms:modified xsi:type="dcterms:W3CDTF">2020-03-04T18:15:00Z</dcterms:modified>
</cp:coreProperties>
</file>