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7938"/>
      </w:tblGrid>
      <w:tr w:rsidR="00E25DC3" w:rsidRPr="00E25DC3" w14:paraId="65839130" w14:textId="77777777" w:rsidTr="00B47952">
        <w:trPr>
          <w:trHeight w:val="422"/>
        </w:trPr>
        <w:tc>
          <w:tcPr>
            <w:tcW w:w="2965" w:type="dxa"/>
            <w:vAlign w:val="center"/>
          </w:tcPr>
          <w:p w14:paraId="542839F3" w14:textId="5B5D28D9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8262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4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793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B47952">
        <w:trPr>
          <w:trHeight w:val="1340"/>
        </w:trPr>
        <w:tc>
          <w:tcPr>
            <w:tcW w:w="296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7938" w:type="dxa"/>
          </w:tcPr>
          <w:p w14:paraId="5AE8E165" w14:textId="5439605D" w:rsidR="00E25DC3" w:rsidRPr="00B47952" w:rsidRDefault="00950A1B" w:rsidP="00EE746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</w:pPr>
            <w:r w:rsidRPr="00FB09B5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</w:rPr>
              <w:t>(Only write one down):</w:t>
            </w:r>
            <w:r w:rsidRPr="00FB09B5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 </w:t>
            </w:r>
            <w:r w:rsidR="008262DF" w:rsidRPr="00FB09B5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I can </w:t>
            </w:r>
            <w:r w:rsidR="00C1407D" w:rsidRPr="00FB09B5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>use ‘su’ to talk about someone’s lunchbox</w:t>
            </w:r>
            <w:r w:rsidR="008262DF" w:rsidRPr="00FB09B5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>.</w:t>
            </w:r>
            <w:r w:rsidR="00EE7466" w:rsidRPr="00FB09B5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// </w:t>
            </w:r>
            <w:r w:rsidR="008262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Podré usar </w:t>
            </w:r>
            <w:r w:rsidR="008262DF" w:rsidRPr="008262DF">
              <w:rPr>
                <w:rFonts w:ascii="Times" w:eastAsia="Times New Roman" w:hAnsi="Times" w:cs="Times New Roman"/>
                <w:b/>
                <w:i/>
                <w:iCs/>
                <w:sz w:val="44"/>
                <w:szCs w:val="44"/>
                <w:u w:val="single"/>
                <w:lang w:val="es-ES"/>
              </w:rPr>
              <w:t xml:space="preserve">su </w:t>
            </w:r>
            <w:r w:rsidR="008262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and </w:t>
            </w:r>
            <w:r w:rsidR="008262DF" w:rsidRPr="008262DF">
              <w:rPr>
                <w:rFonts w:ascii="Times" w:eastAsia="Times New Roman" w:hAnsi="Times" w:cs="Times New Roman"/>
                <w:b/>
                <w:i/>
                <w:iCs/>
                <w:sz w:val="44"/>
                <w:szCs w:val="44"/>
                <w:u w:val="single"/>
                <w:lang w:val="es-ES"/>
              </w:rPr>
              <w:t>sus</w:t>
            </w:r>
            <w:r w:rsidR="008262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2C67B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para hablar sobre un </w:t>
            </w:r>
            <w:proofErr w:type="spellStart"/>
            <w:r w:rsidR="002C67B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lonchero</w:t>
            </w:r>
            <w:proofErr w:type="spellEnd"/>
            <w:r w:rsidR="008262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. </w:t>
            </w:r>
          </w:p>
        </w:tc>
      </w:tr>
      <w:tr w:rsidR="00E25DC3" w:rsidRPr="00E25DC3" w14:paraId="12B1BDA4" w14:textId="77777777" w:rsidTr="00B47952">
        <w:trPr>
          <w:trHeight w:val="1340"/>
        </w:trPr>
        <w:tc>
          <w:tcPr>
            <w:tcW w:w="296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7938" w:type="dxa"/>
          </w:tcPr>
          <w:p w14:paraId="44BDDD5A" w14:textId="64295F92" w:rsidR="002C67BA" w:rsidRDefault="008262DF" w:rsidP="002C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 </w:t>
            </w:r>
            <w:r w:rsidR="002C67BA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Hacer notas.</w:t>
            </w:r>
          </w:p>
          <w:p w14:paraId="1E99F0A5" w14:textId="3FBFDC3D" w:rsidR="00EE7466" w:rsidRPr="00B47952" w:rsidRDefault="002C67BA" w:rsidP="00D0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-Formar oraciones con objetos y pronombres.</w:t>
            </w:r>
          </w:p>
        </w:tc>
      </w:tr>
      <w:tr w:rsidR="00E25DC3" w:rsidRPr="00E25DC3" w14:paraId="60E3A6D5" w14:textId="77777777" w:rsidTr="00B47952">
        <w:trPr>
          <w:trHeight w:val="1050"/>
        </w:trPr>
        <w:tc>
          <w:tcPr>
            <w:tcW w:w="296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7938" w:type="dxa"/>
          </w:tcPr>
          <w:p w14:paraId="1E6BE00C" w14:textId="188A2826" w:rsidR="008262DF" w:rsidRDefault="008262DF" w:rsidP="00D07896">
            <w:pPr>
              <w:rPr>
                <w:rFonts w:ascii="Times" w:hAnsi="Times"/>
                <w:b/>
                <w:bCs/>
                <w:sz w:val="40"/>
                <w:szCs w:val="40"/>
              </w:rPr>
            </w:pPr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A: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Escribe la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respuesta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: </w:t>
            </w:r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True or False: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Possessive adjectives</w:t>
            </w:r>
            <w:r w:rsidR="00C1407D"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r w:rsidR="00C1407D" w:rsidRPr="00C1407D">
              <w:rPr>
                <w:rFonts w:ascii="Times" w:hAnsi="Times"/>
                <w:b/>
                <w:bCs/>
                <w:i/>
                <w:iCs/>
                <w:sz w:val="40"/>
                <w:szCs w:val="40"/>
                <w:highlight w:val="yellow"/>
              </w:rPr>
              <w:t>mine</w:t>
            </w:r>
            <w:r w:rsidR="00C1407D">
              <w:rPr>
                <w:rFonts w:ascii="Times" w:hAnsi="Times"/>
                <w:b/>
                <w:bCs/>
                <w:sz w:val="40"/>
                <w:szCs w:val="40"/>
              </w:rPr>
              <w:t xml:space="preserve"> and </w:t>
            </w:r>
            <w:r w:rsidR="00C1407D" w:rsidRPr="00C1407D">
              <w:rPr>
                <w:rFonts w:ascii="Times" w:hAnsi="Times"/>
                <w:b/>
                <w:bCs/>
                <w:i/>
                <w:iCs/>
                <w:sz w:val="40"/>
                <w:szCs w:val="40"/>
                <w:highlight w:val="yellow"/>
              </w:rPr>
              <w:t>yours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change in </w:t>
            </w:r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gender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and </w:t>
            </w:r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number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. </w:t>
            </w:r>
          </w:p>
          <w:p w14:paraId="66B5A0B8" w14:textId="75F927B5" w:rsidR="008262DF" w:rsidRPr="008262DF" w:rsidRDefault="008262DF" w:rsidP="00D07896">
            <w:pPr>
              <w:rPr>
                <w:rFonts w:ascii="Times" w:hAnsi="Times"/>
                <w:b/>
                <w:bCs/>
                <w:sz w:val="40"/>
                <w:szCs w:val="40"/>
              </w:rPr>
            </w:pPr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B: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Escribe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en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oración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completa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con </w:t>
            </w:r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 xml:space="preserve">el </w:t>
            </w:r>
            <w:proofErr w:type="spellStart"/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adjetivo</w:t>
            </w:r>
            <w:proofErr w:type="spellEnd"/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posesivo</w:t>
            </w:r>
            <w:proofErr w:type="spellEnd"/>
            <w:r w:rsidRPr="008262DF">
              <w:rPr>
                <w:rFonts w:ascii="Times" w:hAnsi="Times"/>
                <w:b/>
                <w:bCs/>
                <w:sz w:val="40"/>
                <w:szCs w:val="40"/>
                <w:highlight w:val="yellow"/>
              </w:rPr>
              <w:t>: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br/>
              <w:t xml:space="preserve">1.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Tú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tienes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_______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pluma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. 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br/>
              <w:t xml:space="preserve">2.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Yo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tengo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_______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computadora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. 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br/>
              <w:t xml:space="preserve">3.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Yo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tengo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 _______ </w:t>
            </w:r>
            <w:proofErr w:type="spellStart"/>
            <w:r>
              <w:rPr>
                <w:rFonts w:ascii="Times" w:hAnsi="Times"/>
                <w:b/>
                <w:bCs/>
                <w:sz w:val="40"/>
                <w:szCs w:val="40"/>
              </w:rPr>
              <w:t>cargador</w:t>
            </w:r>
            <w:proofErr w:type="spellEnd"/>
            <w:r>
              <w:rPr>
                <w:rFonts w:ascii="Times" w:hAnsi="Times"/>
                <w:b/>
                <w:bCs/>
                <w:sz w:val="40"/>
                <w:szCs w:val="40"/>
              </w:rPr>
              <w:t xml:space="preserve">. </w:t>
            </w:r>
          </w:p>
        </w:tc>
      </w:tr>
      <w:tr w:rsidR="00E25DC3" w:rsidRPr="00750B51" w14:paraId="27CE09C9" w14:textId="77777777" w:rsidTr="00B47952">
        <w:trPr>
          <w:trHeight w:val="845"/>
        </w:trPr>
        <w:tc>
          <w:tcPr>
            <w:tcW w:w="2965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7938" w:type="dxa"/>
          </w:tcPr>
          <w:p w14:paraId="1EEA911F" w14:textId="106B2027" w:rsidR="00E25DC3" w:rsidRPr="00315E3E" w:rsidRDefault="00EE7466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/>
              </w:rPr>
            </w:pPr>
            <w:r w:rsidRPr="00315E3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/>
              </w:rPr>
              <w:t>Hay</w:t>
            </w:r>
            <w:r w:rsidR="008262DF" w:rsidRPr="00315E3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/>
              </w:rPr>
              <w:t>, su, sus</w:t>
            </w:r>
            <w:r w:rsidR="00C1407D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/>
              </w:rPr>
              <w:t>, lonchera</w:t>
            </w:r>
          </w:p>
        </w:tc>
      </w:tr>
      <w:tr w:rsidR="00403B0B" w:rsidRPr="00750B51" w14:paraId="60D63E09" w14:textId="77777777" w:rsidTr="00B47952">
        <w:trPr>
          <w:trHeight w:val="845"/>
        </w:trPr>
        <w:tc>
          <w:tcPr>
            <w:tcW w:w="2965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7938" w:type="dxa"/>
          </w:tcPr>
          <w:p w14:paraId="166E6AA8" w14:textId="7567F048" w:rsidR="007B2769" w:rsidRDefault="009B6968" w:rsidP="007B2769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083CC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</w:t>
            </w:r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4:</w:t>
            </w:r>
          </w:p>
          <w:p w14:paraId="39BB486D" w14:textId="37ED3FB4" w:rsidR="007B2769" w:rsidRDefault="0058563F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interactive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notebook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possessive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adjectives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for</w:t>
            </w:r>
            <w:proofErr w:type="spellEnd"/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you</w:t>
            </w:r>
            <w:proofErr w:type="spellEnd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(formal) </w:t>
            </w:r>
            <w:proofErr w:type="spellStart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his</w:t>
            </w:r>
            <w:proofErr w:type="spellEnd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, </w:t>
            </w:r>
            <w:proofErr w:type="spellStart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her</w:t>
            </w:r>
            <w:proofErr w:type="spellEnd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, </w:t>
            </w:r>
            <w:proofErr w:type="spellStart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their</w:t>
            </w:r>
            <w:proofErr w:type="spellEnd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, </w:t>
            </w:r>
            <w:proofErr w:type="spellStart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you</w:t>
            </w:r>
            <w:proofErr w:type="spellEnd"/>
            <w:r w:rsidR="00C1407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2C67B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guys</w:t>
            </w:r>
            <w:proofErr w:type="spellEnd"/>
            <w:r w:rsidR="002C67B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</w:p>
        </w:tc>
      </w:tr>
      <w:tr w:rsidR="00403B0B" w:rsidRPr="00750B51" w14:paraId="39CA0E5C" w14:textId="77777777" w:rsidTr="00B47952">
        <w:trPr>
          <w:trHeight w:val="845"/>
        </w:trPr>
        <w:tc>
          <w:tcPr>
            <w:tcW w:w="2965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7938" w:type="dxa"/>
          </w:tcPr>
          <w:p w14:paraId="789651B9" w14:textId="16F76A65" w:rsidR="00403B0B" w:rsidRDefault="00315E3E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Hacer conexiones entre la gramática y un contexto escolar. </w:t>
            </w:r>
          </w:p>
        </w:tc>
      </w:tr>
    </w:tbl>
    <w:p w14:paraId="3367E9C6" w14:textId="39C951FF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3CC1"/>
    <w:rsid w:val="000B5579"/>
    <w:rsid w:val="000D2C7B"/>
    <w:rsid w:val="00130B35"/>
    <w:rsid w:val="00151346"/>
    <w:rsid w:val="001A0616"/>
    <w:rsid w:val="001F01E4"/>
    <w:rsid w:val="001F0459"/>
    <w:rsid w:val="002528FD"/>
    <w:rsid w:val="002A491B"/>
    <w:rsid w:val="002C67BA"/>
    <w:rsid w:val="002D2DBF"/>
    <w:rsid w:val="00315E3E"/>
    <w:rsid w:val="0032161F"/>
    <w:rsid w:val="00361F85"/>
    <w:rsid w:val="00384D82"/>
    <w:rsid w:val="003B2394"/>
    <w:rsid w:val="003D64AB"/>
    <w:rsid w:val="00403B0B"/>
    <w:rsid w:val="00483CDC"/>
    <w:rsid w:val="00497721"/>
    <w:rsid w:val="004E618D"/>
    <w:rsid w:val="00522F02"/>
    <w:rsid w:val="005611A4"/>
    <w:rsid w:val="00574B67"/>
    <w:rsid w:val="0058563F"/>
    <w:rsid w:val="005C2268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7B2769"/>
    <w:rsid w:val="008262DF"/>
    <w:rsid w:val="00860291"/>
    <w:rsid w:val="00950A1B"/>
    <w:rsid w:val="00955473"/>
    <w:rsid w:val="00961914"/>
    <w:rsid w:val="009B6968"/>
    <w:rsid w:val="00A245F4"/>
    <w:rsid w:val="00A55069"/>
    <w:rsid w:val="00A65691"/>
    <w:rsid w:val="00A67F1A"/>
    <w:rsid w:val="00AD6ECB"/>
    <w:rsid w:val="00B16259"/>
    <w:rsid w:val="00B47952"/>
    <w:rsid w:val="00B83298"/>
    <w:rsid w:val="00BA12CF"/>
    <w:rsid w:val="00C1407D"/>
    <w:rsid w:val="00C258CE"/>
    <w:rsid w:val="00C725FC"/>
    <w:rsid w:val="00C91EE5"/>
    <w:rsid w:val="00D07896"/>
    <w:rsid w:val="00D53E97"/>
    <w:rsid w:val="00DB51BA"/>
    <w:rsid w:val="00DD55BD"/>
    <w:rsid w:val="00DE76FD"/>
    <w:rsid w:val="00E2014B"/>
    <w:rsid w:val="00E25DC3"/>
    <w:rsid w:val="00E33FB7"/>
    <w:rsid w:val="00EC01C4"/>
    <w:rsid w:val="00ED1CEA"/>
    <w:rsid w:val="00EE7466"/>
    <w:rsid w:val="00F33C45"/>
    <w:rsid w:val="00FB09B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2020-02-03T05:42:00Z</dcterms:created>
  <dcterms:modified xsi:type="dcterms:W3CDTF">2020-02-03T05:42:00Z</dcterms:modified>
</cp:coreProperties>
</file>