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96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7819"/>
      </w:tblGrid>
      <w:tr w:rsidR="00E25DC3" w:rsidRPr="00E25DC3" w14:paraId="65839130" w14:textId="77777777" w:rsidTr="00FE5217">
        <w:trPr>
          <w:trHeight w:val="422"/>
        </w:trPr>
        <w:tc>
          <w:tcPr>
            <w:tcW w:w="2706" w:type="dxa"/>
            <w:vAlign w:val="center"/>
          </w:tcPr>
          <w:p w14:paraId="542839F3" w14:textId="6E209026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CDC#</w:t>
            </w:r>
            <w:r w:rsidR="007423F8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 xml:space="preserve"> </w:t>
            </w:r>
            <w:r w:rsidR="003F2729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7</w:t>
            </w:r>
            <w:r w:rsidR="0089781A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0</w:t>
            </w:r>
          </w:p>
          <w:p w14:paraId="26440B1A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FECHA:</w:t>
            </w:r>
          </w:p>
        </w:tc>
        <w:tc>
          <w:tcPr>
            <w:tcW w:w="7819" w:type="dxa"/>
          </w:tcPr>
          <w:p w14:paraId="1B6AA689" w14:textId="594080D0" w:rsidR="00522F02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Hoy es 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 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__</w:t>
            </w:r>
            <w:r w:rsidR="006D76E7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 Ayer fue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y mañana será ___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</w:t>
            </w:r>
          </w:p>
        </w:tc>
      </w:tr>
      <w:tr w:rsidR="00E25DC3" w:rsidRPr="00E25DC3" w14:paraId="331BBC27" w14:textId="77777777" w:rsidTr="00FE5217">
        <w:trPr>
          <w:trHeight w:val="1340"/>
        </w:trPr>
        <w:tc>
          <w:tcPr>
            <w:tcW w:w="2706" w:type="dxa"/>
            <w:vAlign w:val="center"/>
          </w:tcPr>
          <w:p w14:paraId="0365B9DB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Meta de aprendizaje</w:t>
            </w:r>
          </w:p>
          <w:p w14:paraId="7097AABF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(Learning Target)</w:t>
            </w:r>
          </w:p>
        </w:tc>
        <w:tc>
          <w:tcPr>
            <w:tcW w:w="7819" w:type="dxa"/>
          </w:tcPr>
          <w:p w14:paraId="5AE8E165" w14:textId="1D13843D" w:rsidR="00E25DC3" w:rsidRPr="001A7356" w:rsidRDefault="00950A1B" w:rsidP="00750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 w:rsidRPr="00E54AAD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ES"/>
              </w:rPr>
              <w:t>(</w:t>
            </w:r>
            <w:proofErr w:type="spellStart"/>
            <w:r w:rsidR="0089781A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Choose</w:t>
            </w:r>
            <w:proofErr w:type="spellEnd"/>
            <w:r w:rsidR="0089781A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89781A" w:rsidRPr="0089781A">
              <w:rPr>
                <w:rFonts w:ascii="Times New Roman" w:eastAsia="Times New Roman" w:hAnsi="Times New Roman" w:cs="Times New Roman"/>
                <w:b/>
                <w:i/>
                <w:iCs/>
                <w:sz w:val="40"/>
                <w:szCs w:val="40"/>
                <w:u w:val="single"/>
                <w:lang w:val="es-ES"/>
              </w:rPr>
              <w:t>one</w:t>
            </w:r>
            <w:proofErr w:type="spellEnd"/>
            <w:r w:rsidR="0089781A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to </w:t>
            </w:r>
            <w:proofErr w:type="spellStart"/>
            <w:r w:rsidR="0089781A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write</w:t>
            </w:r>
            <w:proofErr w:type="spellEnd"/>
            <w:r w:rsidRPr="00950A1B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):</w:t>
            </w:r>
            <w:r w:rsidR="003F272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r w:rsidR="00E54AA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I can compare </w:t>
            </w:r>
            <w:proofErr w:type="spellStart"/>
            <w:r w:rsidR="00E54AA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my</w:t>
            </w:r>
            <w:proofErr w:type="spellEnd"/>
            <w:r w:rsidR="00E54AA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E54AA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school</w:t>
            </w:r>
            <w:proofErr w:type="spellEnd"/>
            <w:r w:rsidR="00E54AA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E54AA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schedule</w:t>
            </w:r>
            <w:proofErr w:type="spellEnd"/>
            <w:r w:rsidR="00E54AA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E54AA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with</w:t>
            </w:r>
            <w:proofErr w:type="spellEnd"/>
            <w:r w:rsidR="00E54AA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E54AA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someone’s</w:t>
            </w:r>
            <w:proofErr w:type="spellEnd"/>
            <w:r w:rsidR="00E54AA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 w:rsidR="00E54AA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from</w:t>
            </w:r>
            <w:proofErr w:type="spellEnd"/>
            <w:r w:rsidR="00E54AA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Costa Rica / Puedo comparar mi horario escolar con el horario de alguien de Costa Rica. </w:t>
            </w:r>
          </w:p>
        </w:tc>
      </w:tr>
      <w:tr w:rsidR="00E25DC3" w:rsidRPr="00E25DC3" w14:paraId="12B1BDA4" w14:textId="77777777" w:rsidTr="00FE5217">
        <w:trPr>
          <w:trHeight w:val="1340"/>
        </w:trPr>
        <w:tc>
          <w:tcPr>
            <w:tcW w:w="2706" w:type="dxa"/>
            <w:vAlign w:val="center"/>
          </w:tcPr>
          <w:p w14:paraId="4A0E038D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Criterio de aprendizaje</w:t>
            </w:r>
          </w:p>
          <w:p w14:paraId="16AB1AD5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(Success Criteria)</w:t>
            </w:r>
          </w:p>
        </w:tc>
        <w:tc>
          <w:tcPr>
            <w:tcW w:w="7819" w:type="dxa"/>
          </w:tcPr>
          <w:p w14:paraId="07282565" w14:textId="5AFEC320" w:rsidR="00E54AAD" w:rsidRPr="00184244" w:rsidRDefault="00E54AAD" w:rsidP="00E54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-Conjugar “escuchar” </w:t>
            </w:r>
          </w:p>
          <w:p w14:paraId="7691D84E" w14:textId="54242A99" w:rsidR="00E54AAD" w:rsidRDefault="00E54AAD" w:rsidP="00E54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-Escuchar un horario escolar</w:t>
            </w:r>
          </w:p>
          <w:p w14:paraId="0A83145D" w14:textId="057996F6" w:rsidR="00E54AAD" w:rsidRDefault="00E54AAD" w:rsidP="00E54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-Comparar el horario con el mío</w:t>
            </w:r>
          </w:p>
          <w:p w14:paraId="1E99F0A5" w14:textId="252B4809" w:rsidR="00950A1B" w:rsidRPr="00184244" w:rsidRDefault="00950A1B" w:rsidP="009B6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</w:p>
        </w:tc>
      </w:tr>
      <w:tr w:rsidR="00E25DC3" w:rsidRPr="00E25DC3" w14:paraId="60E3A6D5" w14:textId="77777777" w:rsidTr="00FE5217">
        <w:trPr>
          <w:trHeight w:val="1050"/>
        </w:trPr>
        <w:tc>
          <w:tcPr>
            <w:tcW w:w="2706" w:type="dxa"/>
            <w:vAlign w:val="center"/>
          </w:tcPr>
          <w:p w14:paraId="47C4EBEF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TRABAJO RÁPIDO:</w:t>
            </w:r>
          </w:p>
        </w:tc>
        <w:tc>
          <w:tcPr>
            <w:tcW w:w="7819" w:type="dxa"/>
          </w:tcPr>
          <w:p w14:paraId="6589F80B" w14:textId="45E55813" w:rsidR="00950A1B" w:rsidRDefault="00184244" w:rsidP="00D53E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Write the indefinite article in the space. Only write down the answer. (Use your interactive notebook on articles)</w:t>
            </w:r>
          </w:p>
          <w:p w14:paraId="489DB6BA" w14:textId="4D562362" w:rsidR="003D6A31" w:rsidRPr="00AD4814" w:rsidRDefault="003D6A31" w:rsidP="003D6A31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val="es-MX"/>
              </w:rPr>
            </w:pPr>
            <w:r w:rsidRPr="00AD4814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val="es-MX"/>
              </w:rPr>
              <w:t xml:space="preserve">Ella tiene ______ mochila azul. </w:t>
            </w:r>
          </w:p>
          <w:p w14:paraId="33E7E1B0" w14:textId="70AA2724" w:rsidR="003D6A31" w:rsidRPr="00AD4814" w:rsidRDefault="003D6A31" w:rsidP="003D6A31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val="es-MX"/>
              </w:rPr>
            </w:pPr>
            <w:r w:rsidRPr="00AD4814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val="es-MX"/>
              </w:rPr>
              <w:t xml:space="preserve">Ellos tienen ______ lápices verdes. </w:t>
            </w:r>
          </w:p>
          <w:p w14:paraId="62D68BE9" w14:textId="42A5B558" w:rsidR="00950A1B" w:rsidRPr="00AD4814" w:rsidRDefault="003D6A31" w:rsidP="003D6A31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val="es-MX"/>
              </w:rPr>
            </w:pPr>
            <w:r w:rsidRPr="00AD4814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val="es-MX"/>
              </w:rPr>
              <w:t xml:space="preserve">Nosotros tenemos ______ cargadores. </w:t>
            </w:r>
          </w:p>
          <w:p w14:paraId="66B5A0B8" w14:textId="724F27F6" w:rsidR="003D6A31" w:rsidRPr="003D6A31" w:rsidRDefault="003D6A31" w:rsidP="003D6A31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</w:pPr>
            <w:r w:rsidRPr="00AD4814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val="es-MX"/>
              </w:rPr>
              <w:t>Él tiene ______ tijeras.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 </w:t>
            </w:r>
          </w:p>
        </w:tc>
      </w:tr>
      <w:tr w:rsidR="00E25DC3" w:rsidRPr="00750B51" w14:paraId="27CE09C9" w14:textId="77777777" w:rsidTr="00FE5217">
        <w:trPr>
          <w:trHeight w:val="845"/>
        </w:trPr>
        <w:tc>
          <w:tcPr>
            <w:tcW w:w="2706" w:type="dxa"/>
            <w:vAlign w:val="center"/>
          </w:tcPr>
          <w:p w14:paraId="18841A1D" w14:textId="77777777" w:rsidR="00E25DC3" w:rsidRPr="00897301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897301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PALABRAS DEL D</w:t>
            </w:r>
            <w:r w:rsidRPr="00897301">
              <w:rPr>
                <w:rFonts w:ascii="Century Schoolbook" w:eastAsia="Times New Roman" w:hAnsi="Century Schoolbook" w:cs="Times New Roman"/>
                <w:b/>
                <w:sz w:val="40"/>
                <w:szCs w:val="40"/>
                <w:highlight w:val="yellow"/>
                <w:lang w:val="es-MX"/>
              </w:rPr>
              <w:t>Í</w:t>
            </w:r>
            <w:r w:rsidRPr="00897301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A</w:t>
            </w:r>
          </w:p>
        </w:tc>
        <w:tc>
          <w:tcPr>
            <w:tcW w:w="7819" w:type="dxa"/>
          </w:tcPr>
          <w:p w14:paraId="1EEA911F" w14:textId="0255F4BB" w:rsidR="00E25DC3" w:rsidRPr="001A7356" w:rsidRDefault="00E54AAD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Compañeros, horarios compatibles</w:t>
            </w:r>
          </w:p>
        </w:tc>
      </w:tr>
      <w:tr w:rsidR="00403B0B" w:rsidRPr="00750B51" w14:paraId="60D63E09" w14:textId="77777777" w:rsidTr="00FE5217">
        <w:trPr>
          <w:trHeight w:val="845"/>
        </w:trPr>
        <w:tc>
          <w:tcPr>
            <w:tcW w:w="2706" w:type="dxa"/>
            <w:vAlign w:val="center"/>
          </w:tcPr>
          <w:p w14:paraId="2E8EDCD9" w14:textId="6C6DF042" w:rsidR="00403B0B" w:rsidRPr="00897301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AGENDA</w:t>
            </w:r>
          </w:p>
        </w:tc>
        <w:tc>
          <w:tcPr>
            <w:tcW w:w="7819" w:type="dxa"/>
          </w:tcPr>
          <w:p w14:paraId="4DA27B01" w14:textId="7ED8AA11" w:rsidR="00403B0B" w:rsidRDefault="009B6968" w:rsidP="003D64AB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r w:rsidR="00403B0B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CDC #</w:t>
            </w:r>
            <w:r w:rsidR="00AD481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70</w:t>
            </w:r>
            <w:r w:rsidR="00B162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</w:p>
          <w:p w14:paraId="1B56E037" w14:textId="77777777" w:rsidR="00E54AAD" w:rsidRDefault="00D53E97" w:rsidP="00E54AAD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r w:rsidR="00E54AA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Escuchar en el cuaderno interactivo </w:t>
            </w:r>
          </w:p>
          <w:p w14:paraId="7CB0E81A" w14:textId="0AABFF8B" w:rsidR="009E64E5" w:rsidRDefault="00E54AAD" w:rsidP="00E54AAD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r w:rsidR="009E64E5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Listen to a </w:t>
            </w:r>
            <w:proofErr w:type="spellStart"/>
            <w:r w:rsidR="009E64E5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class</w:t>
            </w:r>
            <w:proofErr w:type="spellEnd"/>
            <w:r w:rsidR="009E64E5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Schedule</w:t>
            </w:r>
          </w:p>
          <w:p w14:paraId="39BB486D" w14:textId="1FC8E03A" w:rsidR="005E502F" w:rsidRDefault="009E64E5" w:rsidP="00E54AAD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-Compare a Schedule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mine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filling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in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grid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</w:p>
        </w:tc>
      </w:tr>
      <w:tr w:rsidR="00403B0B" w:rsidRPr="00750B51" w14:paraId="39CA0E5C" w14:textId="77777777" w:rsidTr="00FE5217">
        <w:trPr>
          <w:trHeight w:val="845"/>
        </w:trPr>
        <w:tc>
          <w:tcPr>
            <w:tcW w:w="2706" w:type="dxa"/>
            <w:vAlign w:val="center"/>
          </w:tcPr>
          <w:p w14:paraId="09D62D58" w14:textId="584B20FC" w:rsidR="00403B0B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PROPÓSITO</w:t>
            </w:r>
          </w:p>
        </w:tc>
        <w:tc>
          <w:tcPr>
            <w:tcW w:w="7819" w:type="dxa"/>
          </w:tcPr>
          <w:p w14:paraId="789651B9" w14:textId="15BAE20B" w:rsidR="00403B0B" w:rsidRDefault="0032161F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Entender </w:t>
            </w:r>
            <w:r w:rsidR="0089781A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como escuchar personas de países diferentes.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r w:rsidR="00C91EE5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</w:p>
        </w:tc>
      </w:tr>
    </w:tbl>
    <w:p w14:paraId="3367E9C6" w14:textId="77777777" w:rsidR="00403B0B" w:rsidRPr="00E25DC3" w:rsidRDefault="00403B0B">
      <w:pPr>
        <w:rPr>
          <w:lang w:val="es-MX"/>
        </w:rPr>
      </w:pPr>
    </w:p>
    <w:sectPr w:rsidR="00403B0B" w:rsidRPr="00E25DC3" w:rsidSect="00E25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2EC"/>
    <w:multiLevelType w:val="hybridMultilevel"/>
    <w:tmpl w:val="16B47AE8"/>
    <w:lvl w:ilvl="0" w:tplc="21D078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F56"/>
    <w:multiLevelType w:val="hybridMultilevel"/>
    <w:tmpl w:val="1E1EAC3A"/>
    <w:lvl w:ilvl="0" w:tplc="E48C5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4521"/>
    <w:multiLevelType w:val="hybridMultilevel"/>
    <w:tmpl w:val="70362026"/>
    <w:lvl w:ilvl="0" w:tplc="D4CA01C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31C2"/>
    <w:multiLevelType w:val="hybridMultilevel"/>
    <w:tmpl w:val="0920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3646B"/>
    <w:multiLevelType w:val="hybridMultilevel"/>
    <w:tmpl w:val="4282FF40"/>
    <w:lvl w:ilvl="0" w:tplc="E2A803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3A28"/>
    <w:multiLevelType w:val="hybridMultilevel"/>
    <w:tmpl w:val="1A14DA38"/>
    <w:lvl w:ilvl="0" w:tplc="A2402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95708"/>
    <w:multiLevelType w:val="hybridMultilevel"/>
    <w:tmpl w:val="9266D8A8"/>
    <w:lvl w:ilvl="0" w:tplc="C0A4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D6D89"/>
    <w:multiLevelType w:val="hybridMultilevel"/>
    <w:tmpl w:val="B65A3650"/>
    <w:lvl w:ilvl="0" w:tplc="1944C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46CEA"/>
    <w:multiLevelType w:val="hybridMultilevel"/>
    <w:tmpl w:val="FD1EFE78"/>
    <w:lvl w:ilvl="0" w:tplc="015A4B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F505C"/>
    <w:multiLevelType w:val="hybridMultilevel"/>
    <w:tmpl w:val="852A1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C9776A7"/>
    <w:multiLevelType w:val="hybridMultilevel"/>
    <w:tmpl w:val="F4EEF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3"/>
    <w:rsid w:val="000B5579"/>
    <w:rsid w:val="000D2C7B"/>
    <w:rsid w:val="00130B35"/>
    <w:rsid w:val="00151346"/>
    <w:rsid w:val="00184244"/>
    <w:rsid w:val="001A0616"/>
    <w:rsid w:val="001F01E4"/>
    <w:rsid w:val="002D2DBF"/>
    <w:rsid w:val="0032161F"/>
    <w:rsid w:val="00361F85"/>
    <w:rsid w:val="003B2394"/>
    <w:rsid w:val="003D64AB"/>
    <w:rsid w:val="003D6A31"/>
    <w:rsid w:val="003F2729"/>
    <w:rsid w:val="00403B0B"/>
    <w:rsid w:val="00483CDC"/>
    <w:rsid w:val="004E618D"/>
    <w:rsid w:val="00522F02"/>
    <w:rsid w:val="005611A4"/>
    <w:rsid w:val="00574B67"/>
    <w:rsid w:val="005C2268"/>
    <w:rsid w:val="005E502F"/>
    <w:rsid w:val="006232F9"/>
    <w:rsid w:val="00625720"/>
    <w:rsid w:val="006D76E7"/>
    <w:rsid w:val="00712FD5"/>
    <w:rsid w:val="00726F9F"/>
    <w:rsid w:val="00740798"/>
    <w:rsid w:val="007423F8"/>
    <w:rsid w:val="00750B51"/>
    <w:rsid w:val="00821037"/>
    <w:rsid w:val="00860291"/>
    <w:rsid w:val="0089781A"/>
    <w:rsid w:val="00950A1B"/>
    <w:rsid w:val="00955473"/>
    <w:rsid w:val="00961914"/>
    <w:rsid w:val="009B6968"/>
    <w:rsid w:val="009E64E5"/>
    <w:rsid w:val="00A245F4"/>
    <w:rsid w:val="00A65691"/>
    <w:rsid w:val="00A67F1A"/>
    <w:rsid w:val="00AD4814"/>
    <w:rsid w:val="00B16259"/>
    <w:rsid w:val="00B83298"/>
    <w:rsid w:val="00C258CE"/>
    <w:rsid w:val="00C725FC"/>
    <w:rsid w:val="00C91EE5"/>
    <w:rsid w:val="00D53E97"/>
    <w:rsid w:val="00DB51BA"/>
    <w:rsid w:val="00DD55BD"/>
    <w:rsid w:val="00DE76FD"/>
    <w:rsid w:val="00E2014B"/>
    <w:rsid w:val="00E25DC3"/>
    <w:rsid w:val="00E33FB7"/>
    <w:rsid w:val="00E54AAD"/>
    <w:rsid w:val="00EC01C4"/>
    <w:rsid w:val="00F33C45"/>
    <w:rsid w:val="00F93F47"/>
    <w:rsid w:val="00FE521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DFA"/>
  <w15:chartTrackingRefBased/>
  <w15:docId w15:val="{BD522492-E194-4623-BDB3-35632BD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C3"/>
    <w:pPr>
      <w:ind w:left="720"/>
      <w:contextualSpacing/>
    </w:pPr>
  </w:style>
  <w:style w:type="table" w:styleId="TableGrid">
    <w:name w:val="Table Grid"/>
    <w:basedOn w:val="TableNormal"/>
    <w:uiPriority w:val="39"/>
    <w:rsid w:val="0048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2020-01-24T15:02:00Z</dcterms:created>
  <dcterms:modified xsi:type="dcterms:W3CDTF">2020-01-24T15:02:00Z</dcterms:modified>
</cp:coreProperties>
</file>