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tblpY="396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2"/>
        <w:gridCol w:w="7953"/>
      </w:tblGrid>
      <w:tr w:rsidR="00E25DC3" w:rsidRPr="00D70276" w14:paraId="65839130" w14:textId="77777777" w:rsidTr="00447112">
        <w:trPr>
          <w:trHeight w:val="422"/>
        </w:trPr>
        <w:tc>
          <w:tcPr>
            <w:tcW w:w="1435" w:type="dxa"/>
            <w:vAlign w:val="center"/>
          </w:tcPr>
          <w:p w14:paraId="542839F3" w14:textId="3974DDAA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CDC#</w:t>
            </w:r>
            <w:r w:rsidR="00A354EE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 xml:space="preserve"> 6</w:t>
            </w:r>
            <w:r w:rsidR="002157FF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3</w:t>
            </w:r>
          </w:p>
          <w:p w14:paraId="26440B1A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FECHA:</w:t>
            </w:r>
          </w:p>
        </w:tc>
        <w:tc>
          <w:tcPr>
            <w:tcW w:w="9090" w:type="dxa"/>
          </w:tcPr>
          <w:p w14:paraId="1B6AA689" w14:textId="34DF078F" w:rsidR="00522F02" w:rsidRPr="00C07471" w:rsidRDefault="00E25DC3" w:rsidP="00C6663B">
            <w:pPr>
              <w:spacing w:after="0" w:line="240" w:lineRule="auto"/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</w:pP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Hoy es ___</w:t>
            </w:r>
            <w:r w:rsidR="00522F02"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___</w:t>
            </w: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 xml:space="preserve">  _</w:t>
            </w:r>
            <w:r w:rsidR="00522F02"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__</w:t>
            </w: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 xml:space="preserve"> de __</w:t>
            </w:r>
            <w:r w:rsidR="00A245F4"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____</w:t>
            </w: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 xml:space="preserve"> del </w:t>
            </w: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u w:val="single"/>
                <w:lang w:val="es-MX"/>
              </w:rPr>
              <w:t>___</w:t>
            </w:r>
            <w:r w:rsidR="006D76E7" w:rsidRPr="00C07471">
              <w:rPr>
                <w:rFonts w:ascii="Times" w:eastAsia="Times New Roman" w:hAnsi="Times" w:cs="Times New Roman"/>
                <w:b/>
                <w:sz w:val="36"/>
                <w:szCs w:val="36"/>
                <w:u w:val="single"/>
                <w:lang w:val="es-MX"/>
              </w:rPr>
              <w:t>_</w:t>
            </w: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. Ayer fue _</w:t>
            </w:r>
            <w:r w:rsidR="00522F02"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__</w:t>
            </w: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__</w:t>
            </w:r>
            <w:r w:rsidR="00A245F4"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__</w:t>
            </w: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 xml:space="preserve"> y mañana será ___</w:t>
            </w:r>
            <w:r w:rsidR="00A245F4"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____</w:t>
            </w:r>
            <w:r w:rsidR="00522F02"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>__</w:t>
            </w:r>
            <w:r w:rsidRPr="00C07471">
              <w:rPr>
                <w:rFonts w:ascii="Times" w:eastAsia="Times New Roman" w:hAnsi="Times" w:cs="Times New Roman"/>
                <w:b/>
                <w:sz w:val="36"/>
                <w:szCs w:val="36"/>
                <w:lang w:val="es-MX"/>
              </w:rPr>
              <w:t xml:space="preserve">. </w:t>
            </w:r>
          </w:p>
        </w:tc>
      </w:tr>
      <w:tr w:rsidR="00E25DC3" w:rsidRPr="00D70276" w14:paraId="331BBC27" w14:textId="77777777" w:rsidTr="00447112">
        <w:trPr>
          <w:trHeight w:val="1340"/>
        </w:trPr>
        <w:tc>
          <w:tcPr>
            <w:tcW w:w="1435" w:type="dxa"/>
            <w:vAlign w:val="center"/>
          </w:tcPr>
          <w:p w14:paraId="0365B9DB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Meta de aprendizaje</w:t>
            </w:r>
          </w:p>
          <w:p w14:paraId="7097AABF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(</w:t>
            </w:r>
            <w:proofErr w:type="spellStart"/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Learning</w:t>
            </w:r>
            <w:proofErr w:type="spellEnd"/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 xml:space="preserve"> Target)</w:t>
            </w:r>
          </w:p>
        </w:tc>
        <w:tc>
          <w:tcPr>
            <w:tcW w:w="9090" w:type="dxa"/>
          </w:tcPr>
          <w:p w14:paraId="5AE8E165" w14:textId="5FF6F694" w:rsidR="00E25DC3" w:rsidRPr="00D70276" w:rsidRDefault="009151CC" w:rsidP="00750B51">
            <w:pPr>
              <w:spacing w:after="0" w:line="240" w:lineRule="auto"/>
              <w:rPr>
                <w:rFonts w:ascii="Times" w:hAnsi="Times"/>
                <w:b/>
                <w:bCs/>
                <w:sz w:val="36"/>
                <w:szCs w:val="36"/>
                <w:lang w:val="es-MX"/>
              </w:rPr>
            </w:pPr>
            <w:r w:rsidRPr="00D70276">
              <w:rPr>
                <w:rFonts w:ascii="Times" w:hAnsi="Times"/>
                <w:b/>
                <w:bCs/>
                <w:sz w:val="36"/>
                <w:szCs w:val="36"/>
                <w:lang w:val="es-MX"/>
              </w:rPr>
              <w:t>Podré explicar con</w:t>
            </w:r>
            <w:r w:rsidR="002157FF" w:rsidRPr="00D70276">
              <w:rPr>
                <w:rFonts w:ascii="Times" w:hAnsi="Times"/>
                <w:b/>
                <w:bCs/>
                <w:sz w:val="36"/>
                <w:szCs w:val="36"/>
                <w:lang w:val="es-MX"/>
              </w:rPr>
              <w:t xml:space="preserve"> </w:t>
            </w:r>
            <w:r w:rsidR="00C51CBF" w:rsidRPr="00D70276">
              <w:rPr>
                <w:rFonts w:ascii="Times" w:hAnsi="Times"/>
                <w:b/>
                <w:bCs/>
                <w:sz w:val="36"/>
                <w:szCs w:val="36"/>
                <w:lang w:val="es-MX"/>
              </w:rPr>
              <w:t>una</w:t>
            </w:r>
            <w:r w:rsidR="002157FF" w:rsidRPr="00D70276">
              <w:rPr>
                <w:rFonts w:ascii="Times" w:hAnsi="Times"/>
                <w:b/>
                <w:bCs/>
                <w:sz w:val="36"/>
                <w:szCs w:val="36"/>
                <w:lang w:val="es-MX"/>
              </w:rPr>
              <w:t xml:space="preserve"> raz</w:t>
            </w:r>
            <w:r w:rsidR="00C51CBF" w:rsidRPr="00D70276">
              <w:rPr>
                <w:rFonts w:ascii="Times" w:hAnsi="Times"/>
                <w:b/>
                <w:bCs/>
                <w:sz w:val="36"/>
                <w:szCs w:val="36"/>
                <w:lang w:val="es-MX"/>
              </w:rPr>
              <w:t>ó</w:t>
            </w:r>
            <w:r w:rsidRPr="00D70276">
              <w:rPr>
                <w:rFonts w:ascii="Times" w:hAnsi="Times"/>
                <w:b/>
                <w:bCs/>
                <w:sz w:val="36"/>
                <w:szCs w:val="36"/>
                <w:lang w:val="es-MX"/>
              </w:rPr>
              <w:t>n</w:t>
            </w:r>
            <w:r w:rsidR="002157FF" w:rsidRPr="00D70276">
              <w:rPr>
                <w:rFonts w:ascii="Times" w:hAnsi="Times"/>
                <w:b/>
                <w:bCs/>
                <w:sz w:val="36"/>
                <w:szCs w:val="36"/>
                <w:lang w:val="es-MX"/>
              </w:rPr>
              <w:t xml:space="preserve"> </w:t>
            </w:r>
            <w:r w:rsidRPr="00D70276">
              <w:rPr>
                <w:rFonts w:ascii="Times" w:hAnsi="Times"/>
                <w:b/>
                <w:bCs/>
                <w:sz w:val="36"/>
                <w:szCs w:val="36"/>
                <w:lang w:val="es-MX"/>
              </w:rPr>
              <w:t xml:space="preserve">porque </w:t>
            </w:r>
            <w:r w:rsidR="002157FF" w:rsidRPr="00D70276">
              <w:rPr>
                <w:rFonts w:ascii="Times" w:hAnsi="Times"/>
                <w:b/>
                <w:bCs/>
                <w:sz w:val="36"/>
                <w:szCs w:val="36"/>
                <w:lang w:val="es-MX"/>
              </w:rPr>
              <w:t>un objeto</w:t>
            </w:r>
            <w:r w:rsidRPr="00D70276">
              <w:rPr>
                <w:rFonts w:ascii="Times" w:hAnsi="Times"/>
                <w:b/>
                <w:bCs/>
                <w:sz w:val="36"/>
                <w:szCs w:val="36"/>
                <w:lang w:val="es-MX"/>
              </w:rPr>
              <w:t xml:space="preserve"> </w:t>
            </w:r>
            <w:r w:rsidR="002157FF" w:rsidRPr="00D70276">
              <w:rPr>
                <w:rFonts w:ascii="Times" w:hAnsi="Times"/>
                <w:b/>
                <w:bCs/>
                <w:sz w:val="36"/>
                <w:szCs w:val="36"/>
                <w:lang w:val="es-MX"/>
              </w:rPr>
              <w:t>me representa</w:t>
            </w:r>
            <w:r w:rsidR="00E11FA3" w:rsidRPr="00D70276">
              <w:rPr>
                <w:rFonts w:ascii="Times" w:hAnsi="Times"/>
                <w:b/>
                <w:bCs/>
                <w:sz w:val="36"/>
                <w:szCs w:val="36"/>
                <w:lang w:val="es-MX"/>
              </w:rPr>
              <w:t xml:space="preserve"> en tiempo presente. </w:t>
            </w:r>
          </w:p>
        </w:tc>
      </w:tr>
      <w:tr w:rsidR="00E25DC3" w:rsidRPr="00D70276" w14:paraId="12B1BDA4" w14:textId="77777777" w:rsidTr="00447112">
        <w:trPr>
          <w:trHeight w:val="1340"/>
        </w:trPr>
        <w:tc>
          <w:tcPr>
            <w:tcW w:w="1435" w:type="dxa"/>
            <w:vAlign w:val="center"/>
          </w:tcPr>
          <w:p w14:paraId="4A0E038D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Criterio de aprendizaje</w:t>
            </w:r>
          </w:p>
          <w:p w14:paraId="16AB1AD5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(</w:t>
            </w:r>
            <w:proofErr w:type="spellStart"/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Success</w:t>
            </w:r>
            <w:proofErr w:type="spellEnd"/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 xml:space="preserve"> </w:t>
            </w:r>
            <w:proofErr w:type="spellStart"/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Criteria</w:t>
            </w:r>
            <w:proofErr w:type="spellEnd"/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)</w:t>
            </w:r>
          </w:p>
        </w:tc>
        <w:tc>
          <w:tcPr>
            <w:tcW w:w="9090" w:type="dxa"/>
          </w:tcPr>
          <w:p w14:paraId="7195F15F" w14:textId="493EB775" w:rsidR="0036068A" w:rsidRDefault="004745CF" w:rsidP="00752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-Describir el objeto que me representa. </w:t>
            </w:r>
          </w:p>
          <w:p w14:paraId="6FA13B07" w14:textId="0610CE96" w:rsidR="004745CF" w:rsidRDefault="004745CF" w:rsidP="00752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-Determinar cuál es el artículo. </w:t>
            </w:r>
          </w:p>
          <w:p w14:paraId="1E99F0A5" w14:textId="5F861BF3" w:rsidR="004745CF" w:rsidRPr="00C07471" w:rsidRDefault="004745CF" w:rsidP="00752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-Crear artículos que corresponden con los objetos. </w:t>
            </w:r>
          </w:p>
        </w:tc>
      </w:tr>
      <w:tr w:rsidR="00E25DC3" w:rsidRPr="00E25DC3" w14:paraId="60E3A6D5" w14:textId="77777777" w:rsidTr="00447112">
        <w:trPr>
          <w:trHeight w:val="1050"/>
        </w:trPr>
        <w:tc>
          <w:tcPr>
            <w:tcW w:w="1435" w:type="dxa"/>
            <w:vAlign w:val="center"/>
          </w:tcPr>
          <w:p w14:paraId="47C4EBEF" w14:textId="77777777" w:rsidR="00E25DC3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TRABAJO RÁPIDO:</w:t>
            </w:r>
          </w:p>
        </w:tc>
        <w:tc>
          <w:tcPr>
            <w:tcW w:w="9090" w:type="dxa"/>
          </w:tcPr>
          <w:p w14:paraId="1A29245C" w14:textId="695A47EF" w:rsidR="00447112" w:rsidRDefault="00447112" w:rsidP="00752562">
            <w:pPr>
              <w:rPr>
                <w:rFonts w:ascii="Times" w:hAnsi="Times"/>
                <w:b/>
                <w:bCs/>
                <w:sz w:val="40"/>
                <w:szCs w:val="40"/>
              </w:rPr>
            </w:pPr>
            <w:r w:rsidRPr="00D70276">
              <w:rPr>
                <w:rFonts w:ascii="Times" w:hAnsi="Times"/>
                <w:b/>
                <w:bCs/>
                <w:sz w:val="40"/>
                <w:szCs w:val="40"/>
                <w:lang w:val="es-MX"/>
              </w:rPr>
              <w:t>Describe</w:t>
            </w:r>
            <w:r w:rsidR="00752562" w:rsidRPr="00D70276">
              <w:rPr>
                <w:rFonts w:ascii="Times" w:hAnsi="Times"/>
                <w:b/>
                <w:bCs/>
                <w:sz w:val="40"/>
                <w:szCs w:val="40"/>
                <w:lang w:val="es-MX"/>
              </w:rPr>
              <w:t xml:space="preserve"> </w:t>
            </w:r>
            <w:r w:rsidR="00752562" w:rsidRPr="00D70276">
              <w:rPr>
                <w:rFonts w:ascii="Times" w:hAnsi="Times"/>
                <w:b/>
                <w:bCs/>
                <w:sz w:val="40"/>
                <w:szCs w:val="40"/>
                <w:u w:val="single"/>
                <w:lang w:val="es-MX"/>
              </w:rPr>
              <w:t xml:space="preserve">cada imagen </w:t>
            </w:r>
            <w:r w:rsidRPr="00D70276">
              <w:rPr>
                <w:rFonts w:ascii="Times" w:hAnsi="Times"/>
                <w:b/>
                <w:bCs/>
                <w:sz w:val="40"/>
                <w:szCs w:val="40"/>
                <w:lang w:val="es-MX"/>
              </w:rPr>
              <w:t>sobre las clases</w:t>
            </w:r>
            <w:r w:rsidR="00752562" w:rsidRPr="00D70276">
              <w:rPr>
                <w:rFonts w:ascii="Times" w:hAnsi="Times"/>
                <w:b/>
                <w:bCs/>
                <w:sz w:val="40"/>
                <w:szCs w:val="40"/>
                <w:lang w:val="es-MX"/>
              </w:rPr>
              <w:t xml:space="preserve"> </w:t>
            </w:r>
            <w:r w:rsidRPr="00D70276">
              <w:rPr>
                <w:rFonts w:ascii="Times" w:hAnsi="Times"/>
                <w:b/>
                <w:bCs/>
                <w:sz w:val="40"/>
                <w:szCs w:val="40"/>
                <w:lang w:val="es-MX"/>
              </w:rPr>
              <w:t>con “he/she has.”</w:t>
            </w:r>
            <w:r w:rsidR="00752562" w:rsidRPr="00D70276">
              <w:rPr>
                <w:rFonts w:ascii="Times" w:hAnsi="Times"/>
                <w:b/>
                <w:bCs/>
                <w:sz w:val="40"/>
                <w:szCs w:val="40"/>
                <w:lang w:val="es-MX"/>
              </w:rPr>
              <w:t xml:space="preserve">  </w:t>
            </w:r>
            <w:r w:rsidR="00752562" w:rsidRPr="00D70276">
              <w:rPr>
                <w:rFonts w:ascii="Times" w:hAnsi="Times"/>
                <w:b/>
                <w:bCs/>
                <w:sz w:val="40"/>
                <w:szCs w:val="40"/>
                <w:lang w:val="es-MX"/>
              </w:rPr>
              <w:br/>
            </w:r>
            <w:r>
              <w:rPr>
                <w:rFonts w:ascii="Times" w:hAnsi="Times"/>
                <w:b/>
                <w:bCs/>
                <w:sz w:val="40"/>
                <w:szCs w:val="40"/>
              </w:rPr>
              <w:t>1.</w:t>
            </w:r>
            <w:r w:rsidRPr="00447112">
              <w:rPr>
                <w:rFonts w:ascii="Times" w:hAnsi="Times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4255F123" wp14:editId="3604381E">
                  <wp:extent cx="1956829" cy="1828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1765" r="8183"/>
                          <a:stretch/>
                        </pic:blipFill>
                        <pic:spPr bwMode="auto">
                          <a:xfrm>
                            <a:off x="0" y="0"/>
                            <a:ext cx="1970836" cy="184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/>
                <w:b/>
                <w:bCs/>
                <w:sz w:val="40"/>
                <w:szCs w:val="40"/>
              </w:rPr>
              <w:t xml:space="preserve">  2.</w:t>
            </w:r>
            <w:r w:rsidRPr="00447112">
              <w:rPr>
                <w:rFonts w:ascii="Times" w:hAnsi="Times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562FE1E8" wp14:editId="4B101EC4">
                  <wp:extent cx="2334021" cy="1749972"/>
                  <wp:effectExtent l="0" t="0" r="317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1371"/>
                          <a:stretch/>
                        </pic:blipFill>
                        <pic:spPr bwMode="auto">
                          <a:xfrm>
                            <a:off x="0" y="0"/>
                            <a:ext cx="2353370" cy="176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B5A0B8" w14:textId="3A5E165C" w:rsidR="00447112" w:rsidRPr="00752562" w:rsidRDefault="00447112" w:rsidP="00752562">
            <w:pPr>
              <w:rPr>
                <w:rFonts w:ascii="Times" w:hAnsi="Times"/>
                <w:b/>
                <w:bCs/>
                <w:sz w:val="40"/>
                <w:szCs w:val="40"/>
              </w:rPr>
            </w:pPr>
            <w:r>
              <w:rPr>
                <w:rFonts w:ascii="Times" w:hAnsi="Times"/>
                <w:b/>
                <w:bCs/>
                <w:sz w:val="40"/>
                <w:szCs w:val="40"/>
              </w:rPr>
              <w:t xml:space="preserve">3. </w:t>
            </w:r>
            <w:r w:rsidRPr="00447112">
              <w:rPr>
                <w:rFonts w:ascii="Times" w:hAnsi="Times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277FB8ED" wp14:editId="1C55760A">
                  <wp:extent cx="1894331" cy="146619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7122"/>
                          <a:stretch/>
                        </pic:blipFill>
                        <pic:spPr bwMode="auto">
                          <a:xfrm>
                            <a:off x="0" y="0"/>
                            <a:ext cx="1912433" cy="148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hAnsi="Times"/>
                <w:b/>
                <w:bCs/>
                <w:sz w:val="40"/>
                <w:szCs w:val="40"/>
              </w:rPr>
              <w:t xml:space="preserve"> 4. </w:t>
            </w:r>
            <w:r w:rsidRPr="00447112">
              <w:rPr>
                <w:rFonts w:ascii="Times" w:hAnsi="Times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75E49BF9" wp14:editId="43EB9D5E">
                  <wp:extent cx="2145183" cy="1485127"/>
                  <wp:effectExtent l="0" t="0" r="127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10000"/>
                          <a:stretch/>
                        </pic:blipFill>
                        <pic:spPr bwMode="auto">
                          <a:xfrm>
                            <a:off x="0" y="0"/>
                            <a:ext cx="2162198" cy="1496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DC3" w:rsidRPr="00D70276" w14:paraId="27CE09C9" w14:textId="77777777" w:rsidTr="00447112">
        <w:trPr>
          <w:trHeight w:val="845"/>
        </w:trPr>
        <w:tc>
          <w:tcPr>
            <w:tcW w:w="1435" w:type="dxa"/>
            <w:vAlign w:val="center"/>
          </w:tcPr>
          <w:p w14:paraId="18841A1D" w14:textId="77777777" w:rsidR="00E25DC3" w:rsidRPr="00897301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897301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PALABRAS DEL D</w:t>
            </w:r>
            <w:r w:rsidRPr="00897301">
              <w:rPr>
                <w:rFonts w:ascii="Century Schoolbook" w:eastAsia="Times New Roman" w:hAnsi="Century Schoolbook" w:cs="Times New Roman"/>
                <w:b/>
                <w:sz w:val="40"/>
                <w:szCs w:val="40"/>
                <w:highlight w:val="yellow"/>
                <w:lang w:val="es-MX"/>
              </w:rPr>
              <w:t>Í</w:t>
            </w:r>
            <w:r w:rsidRPr="00897301"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A</w:t>
            </w:r>
          </w:p>
        </w:tc>
        <w:tc>
          <w:tcPr>
            <w:tcW w:w="9090" w:type="dxa"/>
          </w:tcPr>
          <w:p w14:paraId="1EEA911F" w14:textId="08824A3E" w:rsidR="00E25DC3" w:rsidRPr="00C07471" w:rsidRDefault="009358C7" w:rsidP="00A65691">
            <w:pPr>
              <w:tabs>
                <w:tab w:val="center" w:pos="3135"/>
              </w:tabs>
              <w:spacing w:after="0" w:line="240" w:lineRule="auto"/>
              <w:rPr>
                <w:rFonts w:ascii="Times" w:eastAsia="Times New Roman" w:hAnsi="Times" w:cs="Times New Roman"/>
                <w:b/>
                <w:bCs/>
                <w:sz w:val="36"/>
                <w:szCs w:val="36"/>
                <w:lang w:val="es-ES"/>
              </w:rPr>
            </w:pPr>
            <w:r>
              <w:rPr>
                <w:rFonts w:ascii="Times" w:eastAsia="Times New Roman" w:hAnsi="Times" w:cs="Times New Roman"/>
                <w:b/>
                <w:bCs/>
                <w:sz w:val="36"/>
                <w:szCs w:val="36"/>
                <w:lang w:val="es-ES"/>
              </w:rPr>
              <w:t>o</w:t>
            </w:r>
            <w:r w:rsidR="007B491D">
              <w:rPr>
                <w:rFonts w:ascii="Times" w:eastAsia="Times New Roman" w:hAnsi="Times" w:cs="Times New Roman"/>
                <w:b/>
                <w:bCs/>
                <w:sz w:val="36"/>
                <w:szCs w:val="36"/>
                <w:lang w:val="es-ES"/>
              </w:rPr>
              <w:t xml:space="preserve">bjeto, </w:t>
            </w:r>
            <w:r>
              <w:rPr>
                <w:rFonts w:ascii="Times" w:eastAsia="Times New Roman" w:hAnsi="Times" w:cs="Times New Roman"/>
                <w:b/>
                <w:bCs/>
                <w:sz w:val="36"/>
                <w:szCs w:val="36"/>
                <w:lang w:val="es-ES"/>
              </w:rPr>
              <w:t>r</w:t>
            </w:r>
            <w:r w:rsidR="007B491D">
              <w:rPr>
                <w:rFonts w:ascii="Times" w:eastAsia="Times New Roman" w:hAnsi="Times" w:cs="Times New Roman"/>
                <w:b/>
                <w:bCs/>
                <w:sz w:val="36"/>
                <w:szCs w:val="36"/>
                <w:lang w:val="es-ES"/>
              </w:rPr>
              <w:t xml:space="preserve">epresento, </w:t>
            </w:r>
            <w:r>
              <w:rPr>
                <w:rFonts w:ascii="Times" w:eastAsia="Times New Roman" w:hAnsi="Times" w:cs="Times New Roman"/>
                <w:b/>
                <w:bCs/>
                <w:sz w:val="36"/>
                <w:szCs w:val="36"/>
                <w:lang w:val="es-ES"/>
              </w:rPr>
              <w:t>m</w:t>
            </w:r>
            <w:r w:rsidR="007B491D">
              <w:rPr>
                <w:rFonts w:ascii="Times" w:eastAsia="Times New Roman" w:hAnsi="Times" w:cs="Times New Roman"/>
                <w:b/>
                <w:bCs/>
                <w:sz w:val="36"/>
                <w:szCs w:val="36"/>
                <w:lang w:val="es-ES"/>
              </w:rPr>
              <w:t xml:space="preserve">i identidad, </w:t>
            </w:r>
            <w:r w:rsidR="00930ED8">
              <w:rPr>
                <w:rFonts w:ascii="Times" w:eastAsia="Times New Roman" w:hAnsi="Times" w:cs="Times New Roman"/>
                <w:b/>
                <w:bCs/>
                <w:sz w:val="36"/>
                <w:szCs w:val="36"/>
                <w:lang w:val="es-ES"/>
              </w:rPr>
              <w:t>conocer</w:t>
            </w:r>
            <w:r w:rsidR="001820CE">
              <w:rPr>
                <w:rFonts w:ascii="Times" w:eastAsia="Times New Roman" w:hAnsi="Times" w:cs="Times New Roman"/>
                <w:b/>
                <w:bCs/>
                <w:sz w:val="36"/>
                <w:szCs w:val="36"/>
                <w:lang w:val="es-ES"/>
              </w:rPr>
              <w:t>, artículo</w:t>
            </w:r>
          </w:p>
        </w:tc>
      </w:tr>
      <w:tr w:rsidR="00403B0B" w:rsidRPr="00750B51" w14:paraId="60D63E09" w14:textId="77777777" w:rsidTr="00447112">
        <w:trPr>
          <w:trHeight w:val="845"/>
        </w:trPr>
        <w:tc>
          <w:tcPr>
            <w:tcW w:w="1435" w:type="dxa"/>
            <w:vAlign w:val="center"/>
          </w:tcPr>
          <w:p w14:paraId="2E8EDCD9" w14:textId="6C6DF042" w:rsidR="00403B0B" w:rsidRPr="00897301" w:rsidRDefault="00403B0B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t>AGENDA</w:t>
            </w:r>
          </w:p>
        </w:tc>
        <w:tc>
          <w:tcPr>
            <w:tcW w:w="9090" w:type="dxa"/>
          </w:tcPr>
          <w:p w14:paraId="55372B03" w14:textId="77777777" w:rsidR="00AF4ED0" w:rsidRPr="00D70276" w:rsidRDefault="00E92AF7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D70276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Students present their objects to partners. </w:t>
            </w:r>
          </w:p>
          <w:p w14:paraId="2AEE8351" w14:textId="15FB42F8" w:rsidR="00E92AF7" w:rsidRPr="00D70276" w:rsidRDefault="00E92AF7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D70276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Students learn vocabulary to describe their objects. </w:t>
            </w:r>
          </w:p>
          <w:p w14:paraId="6344DD30" w14:textId="5A82EFD3" w:rsidR="00E92AF7" w:rsidRPr="00D70276" w:rsidRDefault="00E92AF7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D70276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lastRenderedPageBreak/>
              <w:t xml:space="preserve">Students apply articles in context. </w:t>
            </w:r>
          </w:p>
          <w:p w14:paraId="39BB486D" w14:textId="496FC2F5" w:rsidR="00E92AF7" w:rsidRPr="00D70276" w:rsidRDefault="00E92AF7" w:rsidP="00600550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D70276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Students write their descriptions of how their objects represent them as exit ticket. </w:t>
            </w:r>
          </w:p>
        </w:tc>
      </w:tr>
      <w:tr w:rsidR="00403B0B" w:rsidRPr="00D70276" w14:paraId="39CA0E5C" w14:textId="77777777" w:rsidTr="00447112">
        <w:trPr>
          <w:trHeight w:val="845"/>
        </w:trPr>
        <w:tc>
          <w:tcPr>
            <w:tcW w:w="1435" w:type="dxa"/>
            <w:vAlign w:val="center"/>
          </w:tcPr>
          <w:p w14:paraId="09D62D58" w14:textId="584B20FC" w:rsidR="00403B0B" w:rsidRDefault="00403B0B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highlight w:val="yellow"/>
                <w:lang w:val="es-MX"/>
              </w:rPr>
              <w:lastRenderedPageBreak/>
              <w:t>PROPÓSITO</w:t>
            </w:r>
          </w:p>
        </w:tc>
        <w:tc>
          <w:tcPr>
            <w:tcW w:w="9090" w:type="dxa"/>
          </w:tcPr>
          <w:p w14:paraId="1BB6BF55" w14:textId="77777777" w:rsidR="00403B0B" w:rsidRDefault="00A84A7C" w:rsidP="00A65691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Conocer a nuestros compañeros de clase. </w:t>
            </w:r>
            <w:r w:rsidR="00C91EE5" w:rsidRPr="00421213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</w:t>
            </w:r>
          </w:p>
          <w:p w14:paraId="789651B9" w14:textId="1464BE51" w:rsidR="00692025" w:rsidRPr="00421213" w:rsidRDefault="00692025" w:rsidP="00A65691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Aprender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>como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ES"/>
              </w:rPr>
              <w:t xml:space="preserve"> comunicar y hablar de nosotros mismos. </w:t>
            </w:r>
          </w:p>
        </w:tc>
      </w:tr>
    </w:tbl>
    <w:p w14:paraId="3367E9C6" w14:textId="77777777" w:rsidR="00403B0B" w:rsidRPr="00E25DC3" w:rsidRDefault="00403B0B">
      <w:pPr>
        <w:rPr>
          <w:lang w:val="es-MX"/>
        </w:rPr>
      </w:pPr>
    </w:p>
    <w:sectPr w:rsidR="00403B0B" w:rsidRPr="00E25DC3" w:rsidSect="00E25D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072EC"/>
    <w:multiLevelType w:val="hybridMultilevel"/>
    <w:tmpl w:val="16B47AE8"/>
    <w:lvl w:ilvl="0" w:tplc="21D078F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10F56"/>
    <w:multiLevelType w:val="hybridMultilevel"/>
    <w:tmpl w:val="1E1EAC3A"/>
    <w:lvl w:ilvl="0" w:tplc="E48C51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04521"/>
    <w:multiLevelType w:val="hybridMultilevel"/>
    <w:tmpl w:val="70362026"/>
    <w:lvl w:ilvl="0" w:tplc="D4CA01CC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D31C2"/>
    <w:multiLevelType w:val="hybridMultilevel"/>
    <w:tmpl w:val="09204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3646B"/>
    <w:multiLevelType w:val="hybridMultilevel"/>
    <w:tmpl w:val="4282FF40"/>
    <w:lvl w:ilvl="0" w:tplc="E2A8039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F3A28"/>
    <w:multiLevelType w:val="hybridMultilevel"/>
    <w:tmpl w:val="1A14DA38"/>
    <w:lvl w:ilvl="0" w:tplc="A24022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95708"/>
    <w:multiLevelType w:val="hybridMultilevel"/>
    <w:tmpl w:val="9266D8A8"/>
    <w:lvl w:ilvl="0" w:tplc="C0A4CAF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D6D89"/>
    <w:multiLevelType w:val="hybridMultilevel"/>
    <w:tmpl w:val="B65A3650"/>
    <w:lvl w:ilvl="0" w:tplc="1944C64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C46CEA"/>
    <w:multiLevelType w:val="hybridMultilevel"/>
    <w:tmpl w:val="FD1EFE78"/>
    <w:lvl w:ilvl="0" w:tplc="015A4B9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0F505C"/>
    <w:multiLevelType w:val="hybridMultilevel"/>
    <w:tmpl w:val="852A1F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1"/>
  </w:num>
  <w:num w:numId="8">
    <w:abstractNumId w:val="6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C3"/>
    <w:rsid w:val="000B5579"/>
    <w:rsid w:val="000D2C7B"/>
    <w:rsid w:val="000E34F6"/>
    <w:rsid w:val="00151346"/>
    <w:rsid w:val="0016397C"/>
    <w:rsid w:val="0016501C"/>
    <w:rsid w:val="001820CE"/>
    <w:rsid w:val="001A0616"/>
    <w:rsid w:val="002157FF"/>
    <w:rsid w:val="002D2DBF"/>
    <w:rsid w:val="0036068A"/>
    <w:rsid w:val="0037703E"/>
    <w:rsid w:val="003C44EA"/>
    <w:rsid w:val="003F27A1"/>
    <w:rsid w:val="00403B0B"/>
    <w:rsid w:val="00421213"/>
    <w:rsid w:val="00447112"/>
    <w:rsid w:val="00452025"/>
    <w:rsid w:val="004745CF"/>
    <w:rsid w:val="00483CDC"/>
    <w:rsid w:val="004E618D"/>
    <w:rsid w:val="00522F02"/>
    <w:rsid w:val="005611A4"/>
    <w:rsid w:val="00574B67"/>
    <w:rsid w:val="005813B4"/>
    <w:rsid w:val="00600550"/>
    <w:rsid w:val="006232F9"/>
    <w:rsid w:val="00625720"/>
    <w:rsid w:val="00692025"/>
    <w:rsid w:val="006D76E7"/>
    <w:rsid w:val="00712FD5"/>
    <w:rsid w:val="00740798"/>
    <w:rsid w:val="00750B51"/>
    <w:rsid w:val="00752562"/>
    <w:rsid w:val="007B491D"/>
    <w:rsid w:val="00860291"/>
    <w:rsid w:val="008D6B9C"/>
    <w:rsid w:val="009151CC"/>
    <w:rsid w:val="00930ED8"/>
    <w:rsid w:val="009358C7"/>
    <w:rsid w:val="00955473"/>
    <w:rsid w:val="00961914"/>
    <w:rsid w:val="00A245F4"/>
    <w:rsid w:val="00A354EE"/>
    <w:rsid w:val="00A65691"/>
    <w:rsid w:val="00A67F1A"/>
    <w:rsid w:val="00A84A7C"/>
    <w:rsid w:val="00A9370F"/>
    <w:rsid w:val="00AA0740"/>
    <w:rsid w:val="00AB1E97"/>
    <w:rsid w:val="00AE73B8"/>
    <w:rsid w:val="00AF4ED0"/>
    <w:rsid w:val="00B24471"/>
    <w:rsid w:val="00B6337E"/>
    <w:rsid w:val="00BA0F6D"/>
    <w:rsid w:val="00C07471"/>
    <w:rsid w:val="00C258CE"/>
    <w:rsid w:val="00C460DB"/>
    <w:rsid w:val="00C51CBF"/>
    <w:rsid w:val="00C7235B"/>
    <w:rsid w:val="00C725FC"/>
    <w:rsid w:val="00C91EE5"/>
    <w:rsid w:val="00D70276"/>
    <w:rsid w:val="00DB51BA"/>
    <w:rsid w:val="00DD55BD"/>
    <w:rsid w:val="00DE76FD"/>
    <w:rsid w:val="00E0707C"/>
    <w:rsid w:val="00E11FA3"/>
    <w:rsid w:val="00E2014B"/>
    <w:rsid w:val="00E25DC3"/>
    <w:rsid w:val="00E92AF7"/>
    <w:rsid w:val="00EC01C4"/>
    <w:rsid w:val="00F33C45"/>
    <w:rsid w:val="00FE5217"/>
    <w:rsid w:val="00FF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86DFA"/>
  <w15:chartTrackingRefBased/>
  <w15:docId w15:val="{BD522492-E194-4623-BDB3-35632BDD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DC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5DC3"/>
    <w:pPr>
      <w:ind w:left="720"/>
      <w:contextualSpacing/>
    </w:pPr>
  </w:style>
  <w:style w:type="table" w:styleId="TableGrid">
    <w:name w:val="Table Grid"/>
    <w:basedOn w:val="TableNormal"/>
    <w:uiPriority w:val="39"/>
    <w:rsid w:val="00483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Rios, Ana (SS)</dc:creator>
  <cp:keywords/>
  <dc:description/>
  <cp:lastModifiedBy>Rios, Ana (SS)</cp:lastModifiedBy>
  <cp:revision>2</cp:revision>
  <dcterms:created xsi:type="dcterms:W3CDTF">2020-01-10T06:45:00Z</dcterms:created>
  <dcterms:modified xsi:type="dcterms:W3CDTF">2020-01-10T06:45:00Z</dcterms:modified>
</cp:coreProperties>
</file>