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color w:val="1155cc"/>
          <w:u w:val="single"/>
        </w:rPr>
      </w:pPr>
      <w:r w:rsidDel="00000000" w:rsidR="00000000" w:rsidRPr="00000000">
        <w:fldChar w:fldCharType="begin"/>
        <w:instrText xml:space="preserve"> HYPERLINK "https://www.usconstitution.net/const.pdf"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120" w:line="288" w:lineRule="auto"/>
        <w:ind w:left="-120" w:firstLine="0"/>
        <w:contextualSpacing w:val="0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cgzq9mwg3hjn" w:id="0"/>
      <w:bookmarkEnd w:id="0"/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Supporting Question 3</w:t>
      </w:r>
    </w:p>
    <w:tbl>
      <w:tblPr>
        <w:tblStyle w:val="Table1"/>
        <w:tblW w:w="9360.0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80"/>
        <w:gridCol w:w="7335"/>
        <w:gridCol w:w="345"/>
        <w:tblGridChange w:id="0">
          <w:tblGrid>
            <w:gridCol w:w="1680"/>
            <w:gridCol w:w="7335"/>
            <w:gridCol w:w="345"/>
          </w:tblGrid>
        </w:tblGridChange>
      </w:tblGrid>
      <w:tr>
        <w:trPr>
          <w:trHeight w:val="620" w:hRule="atLeast"/>
        </w:trPr>
        <w:tc>
          <w:tcPr>
            <w:gridSpan w:val="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4a86e8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pStyle w:val="Heading1"/>
              <w:keepNext w:val="0"/>
              <w:keepLines w:val="0"/>
              <w:spacing w:before="120" w:line="288" w:lineRule="auto"/>
              <w:ind w:left="-120" w:firstLine="0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cgzq9mwg3hjn" w:id="0"/>
            <w:bookmarkEnd w:id="0"/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Supporting Question 3</w:t>
            </w:r>
          </w:p>
        </w:tc>
        <w:tc>
          <w:tcPr>
            <w:tcBorders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after="60" w:before="60" w:line="288" w:lineRule="auto"/>
              <w:ind w:left="-120" w:firstLine="0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Featured Source</w:t>
            </w:r>
          </w:p>
        </w:tc>
        <w:tc>
          <w:tcPr>
            <w:gridSpan w:val="2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auto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>
            <w:pPr>
              <w:spacing w:after="60" w:before="60" w:line="288" w:lineRule="auto"/>
              <w:ind w:left="-120" w:firstLine="0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Source C Amendments to the Constitution 11-27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Amendment 11 - Judicial Limits. Ratified 2/7/1795.</w:t>
        <w:br w:type="textWrapping"/>
        <w:t xml:space="preserve">The Judicial power of the United States shall not be construed to extend to any suit in law</w:t>
        <w:br w:type="textWrapping"/>
        <w:t xml:space="preserve">or equity, commenced or prosecuted against one of the United States by Citizens of</w:t>
        <w:br w:type="textWrapping"/>
        <w:t xml:space="preserve">another State, or by Citizens or Subjects of any Foreign State.</w:t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Amendment 12 - Choosing the President, Vice-President. Ratified 6/15/1804.</w:t>
        <w:br w:type="textWrapping"/>
        <w:t xml:space="preserve">The Electors shall meet in their respective states, and vote by ballot for President and</w:t>
        <w:br w:type="textWrapping"/>
        <w:t xml:space="preserve">Vice-President, one of whom, at least, shall not be an inhabitant of the same state with</w:t>
        <w:br w:type="textWrapping"/>
        <w:t xml:space="preserve">themselves; they shall name in their ballots the person voted for as President, and in</w:t>
        <w:br w:type="textWrapping"/>
        <w:t xml:space="preserve">distinct ballots the person voted for as Vice-President, and they shall make distinct lists</w:t>
        <w:br w:type="textWrapping"/>
        <w:t xml:space="preserve">of all persons voted for as President, and of all persons voted for as Vice-President and of</w:t>
        <w:br w:type="textWrapping"/>
        <w:t xml:space="preserve">the number of votes for each, which lists they shall sign and certify, and transmit sealed</w:t>
        <w:br w:type="textWrapping"/>
        <w:t xml:space="preserve">to the seat of the government of the United States, directed to the President of the Senate;</w:t>
        <w:br w:type="textWrapping"/>
        <w:t xml:space="preserve">The President of the Senate shall, in the presence of the Senate and House of</w:t>
        <w:br w:type="textWrapping"/>
        <w:t xml:space="preserve">Representatives, open all the certificates and the votes shall then be counted;</w:t>
        <w:br w:type="textWrapping"/>
        <w:t xml:space="preserve">The person having the greatest Number of votes for President, shall be the President, if</w:t>
        <w:br w:type="textWrapping"/>
        <w:t xml:space="preserve">such number be a majority of the whole number of Electors appointed; and if no person</w:t>
        <w:br w:type="textWrapping"/>
        <w:t xml:space="preserve">have such majority, then from the persons having the highest numbers not exceeding</w:t>
        <w:br w:type="textWrapping"/>
        <w:t xml:space="preserve">three on the list of those voted for as President, the House of Representatives shall choose</w:t>
        <w:br w:type="textWrapping"/>
        <w:t xml:space="preserve">immediately, by ballot, the President. But in choosing the President, the votes shall be</w:t>
        <w:br w:type="textWrapping"/>
        <w:t xml:space="preserve">taken by states, the representation from each state having one vote; a quorum for this</w:t>
        <w:br w:type="textWrapping"/>
        <w:t xml:space="preserve">purpose shall consist of a member or members from two-thirds of the states, and a</w:t>
        <w:br w:type="textWrapping"/>
        <w:t xml:space="preserve">majority of all the states shall be necessary to a choice. And if the House of</w:t>
        <w:br w:type="textWrapping"/>
        <w:t xml:space="preserve">Representatives shall not choose a President whenever the right of choice shall devolve</w:t>
        <w:br w:type="textWrapping"/>
        <w:t xml:space="preserve">upon them, before the fourth day of March next following, then the Vice-President shall</w:t>
        <w:br w:type="textWrapping"/>
        <w:t xml:space="preserve">act as President, as in the case of the death or other constitutional disability of the</w:t>
        <w:br w:type="textWrapping"/>
        <w:t xml:space="preserve">President.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person having the greatest number of votes as Vice-President, shall be the Vice-President,</w:t>
        <w:br w:type="textWrapping"/>
        <w:t xml:space="preserve">if such number be a majority of the whole number of Electors appointed, and if</w:t>
        <w:br w:type="textWrapping"/>
        <w:t xml:space="preserve">no person have a majority, then from the two highest numbers on the list, the Senate shall</w:t>
        <w:br w:type="textWrapping"/>
        <w:t xml:space="preserve">choose the Vice-President; a quorum for the purpose shall consist of two-thirds of the</w:t>
        <w:br w:type="textWrapping"/>
        <w:t xml:space="preserve">whole number of Senators, and a majority of the whole number shall be necessary to a</w:t>
        <w:br w:type="textWrapping"/>
        <w:t xml:space="preserve">choice. But no person constitutionally ineligible to the office of President shall be eligible</w:t>
        <w:br w:type="textWrapping"/>
        <w:t xml:space="preserve">to that of Vice-President of the United States.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Amendment 13 - Slavery Abolished. Ratified 12/6/1865.</w:t>
        <w:br w:type="textWrapping"/>
        <w:t xml:space="preserve">1. Neither slavery nor involuntary servitude, except as a punishment for crime whereof</w:t>
        <w:br w:type="textWrapping"/>
        <w:t xml:space="preserve">the party shall have been duly convicted, shall exist within the United States, or any place</w:t>
        <w:br w:type="textWrapping"/>
        <w:t xml:space="preserve">subject to their jurisdiction.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Congress shall have power to enforce this article by appropriate legislation.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Amendment 14 - Citizenship Rights. Ratified 7/9/1868.</w:t>
        <w:br w:type="textWrapping"/>
        <w:t xml:space="preserve">1. All persons born or naturalized in the United States, and subject to the jurisdiction</w:t>
        <w:br w:type="textWrapping"/>
        <w:t xml:space="preserve">thereof, are citizens of the United States and of the State wherein they reside. No State</w:t>
        <w:br w:type="textWrapping"/>
        <w:t xml:space="preserve">shall make or enforce any law which shall abridge the privileges or immunities of citizens</w:t>
        <w:br w:type="textWrapping"/>
        <w:t xml:space="preserve">of the United States; nor shall any State deprive any person of life, liberty, or property,</w:t>
        <w:br w:type="textWrapping"/>
        <w:t xml:space="preserve">without due process of law; nor deny to any person within its jurisdiction the equal</w:t>
        <w:br w:type="textWrapping"/>
        <w:t xml:space="preserve">protection of the laws.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Representatives shall be apportioned among the several States according to their</w:t>
        <w:br w:type="textWrapping"/>
        <w:t xml:space="preserve">respective numbers, counting the whole number of persons in each State, excluding</w:t>
        <w:br w:type="textWrapping"/>
        <w:t xml:space="preserve">Indians not taxed. But when the right to vote at any election for the choice of electors for</w:t>
        <w:br w:type="textWrapping"/>
        <w:t xml:space="preserve">President and Vice-President of the United States, Representatives in Congress, the</w:t>
        <w:br w:type="textWrapping"/>
        <w:t xml:space="preserve">Executive and Judicial officers of a State, or the members of the Legislature thereof, is</w:t>
        <w:br w:type="textWrapping"/>
        <w:t xml:space="preserve">denied to any of the male inhabitants of such State, being twenty-one years of age, and</w:t>
        <w:br w:type="textWrapping"/>
        <w:t xml:space="preserve">citizens of the United States, or in any way abridged, except for participation in rebellion,</w:t>
        <w:br w:type="textWrapping"/>
        <w:t xml:space="preserve">or other crime, the basis of representation therein shall be reduced in the proportion</w:t>
        <w:br w:type="textWrapping"/>
        <w:t xml:space="preserve">which the number of such male citizens shall bear to the whole number of male citizens</w:t>
        <w:br w:type="textWrapping"/>
        <w:t xml:space="preserve">twenty-one years of age in such State.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No person shall be a Senator or Representative in Congress, or elector of President and</w:t>
        <w:br w:type="textWrapping"/>
        <w:t xml:space="preserve">Vice-President, or hold any office, civil or military, under the United States, or under any</w:t>
        <w:br w:type="textWrapping"/>
        <w:t xml:space="preserve">State, who, having previously taken an oath, as a member of Congress, or as an officer of</w:t>
        <w:br w:type="textWrapping"/>
        <w:t xml:space="preserve">the United States, or as a member of any State legislature, or as an executive or judicial</w:t>
        <w:br w:type="textWrapping"/>
        <w:t xml:space="preserve">officer of any State, to support the Constitution of the United States, shall have engaged</w:t>
        <w:br w:type="textWrapping"/>
        <w:t xml:space="preserve">in insurrection or rebellion against the same, or given aid or comfort to the enemies</w:t>
        <w:br w:type="textWrapping"/>
        <w:t xml:space="preserve">thereof. But Congress may by a vote of two-thirds of each House, remove such disability.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The validity of the public debt of the United States, authorized by law, including debts</w:t>
        <w:br w:type="textWrapping"/>
        <w:t xml:space="preserve">incurred for payment of pensions and bounties for services in suppressing insurrection or</w:t>
        <w:br w:type="textWrapping"/>
        <w:t xml:space="preserve">rebellion, shall not be questioned. But neither the United States nor any State shall</w:t>
        <w:br w:type="textWrapping"/>
        <w:t xml:space="preserve">assume or pay any debt or obligation incurred in aid of insurrection or rebellion against</w:t>
        <w:br w:type="textWrapping"/>
        <w:t xml:space="preserve">the United States, or any claim for the loss or emancipation of any slave; but all such</w:t>
        <w:br w:type="textWrapping"/>
        <w:t xml:space="preserve">debts, obligations and claims shall be held illegal and void.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The Congress shall have power to enforce, by appropriate legislation, the provisions of</w:t>
        <w:br w:type="textWrapping"/>
        <w:t xml:space="preserve">this article.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Amendment 15 - Race No Bar to Vote. Ratified 2/3/1870.</w:t>
        <w:br w:type="textWrapping"/>
        <w:t xml:space="preserve">1. The right of citizens of the United States to vote shall not be denied or abridged by the</w:t>
        <w:br w:type="textWrapping"/>
        <w:t xml:space="preserve">United States or by any State on account of race, color, or previous condition of</w:t>
        <w:br w:type="textWrapping"/>
        <w:t xml:space="preserve">servitude.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The Congress shall have power to enforce this article by appropriate legislation.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Amendment 16 - Status of Income Tax Clarified. Ratified 2/3/1913.</w:t>
        <w:br w:type="textWrapping"/>
        <w:t xml:space="preserve">The Congress shall have power to lay and collect taxes on incomes, from whatever</w:t>
        <w:br w:type="textWrapping"/>
        <w:t xml:space="preserve">source derived, without apportionment among the several States, and without regard to</w:t>
        <w:br w:type="textWrapping"/>
        <w:t xml:space="preserve">any census or enumeration.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Amendment 17 - Senators Elected by Popular Vote. Ratified 4/8/1913.</w:t>
        <w:br w:type="textWrapping"/>
        <w:t xml:space="preserve">The Senate of the United States shall be composed of two Senators from each State,</w:t>
        <w:br w:type="textWrapping"/>
        <w:t xml:space="preserve">elected by the people thereof, for six years; and each Senator shall have one vote. The</w:t>
        <w:br w:type="textWrapping"/>
        <w:t xml:space="preserve">electors in each State shall have the qualifications requisite for electors of the most</w:t>
        <w:br w:type="textWrapping"/>
        <w:t xml:space="preserve">numerous branch of the State legislatures.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When vacancies happen in the representation of any State in the Senate, the executive</w:t>
        <w:br w:type="textWrapping"/>
        <w:t xml:space="preserve">authority of such State shall issue writs of election to fill such vacancies: Provided, That</w:t>
        <w:br w:type="textWrapping"/>
        <w:t xml:space="preserve">the legislature of any State may empower the executive thereof to make temporary</w:t>
        <w:br w:type="textWrapping"/>
        <w:t xml:space="preserve">appointments until the people fill the vacancies by election as the legislature may direct.</w:t>
        <w:br w:type="textWrapping"/>
        <w:t xml:space="preserve">This amendment shall not be so construed as to affect the election or term of any Senator</w:t>
        <w:br w:type="textWrapping"/>
        <w:t xml:space="preserve">chosen before it becomes valid as part of the Constitution.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Amendment 18 - Liquor Abolished. Ratified 1/16/1919. Repealed by Amendment 21,</w:t>
        <w:br w:type="textWrapping"/>
        <w:t xml:space="preserve">12/5/1933.</w:t>
        <w:br w:type="textWrapping"/>
        <w:t xml:space="preserve">1. After one year from the ratification of this article the manufacture, sale, or</w:t>
        <w:br w:type="textWrapping"/>
        <w:t xml:space="preserve">transportation of intoxicating liquors within, the importation thereof into, or the</w:t>
        <w:br w:type="textWrapping"/>
        <w:t xml:space="preserve">exportation thereof from the United States and all territory subject to the jurisdiction</w:t>
        <w:br w:type="textWrapping"/>
        <w:t xml:space="preserve">thereof for beverage purposes is hereby prohibited.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The Congress and the several States shall have concurrent power to enforce this article</w:t>
        <w:br w:type="textWrapping"/>
        <w:t xml:space="preserve">by appropriate legislation.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This article shall be inoperative unless it shall have been ratified as an amendment to</w:t>
        <w:br w:type="textWrapping"/>
        <w:t xml:space="preserve">the Constitution by the legislatures of the several States, as provided in the Constitution,</w:t>
        <w:br w:type="textWrapping"/>
        <w:t xml:space="preserve">within seven years from the date of the submission hereof to the States by the Congress.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Amendment 19 - Women's Suffrage. Ratified 8/18/1920.</w:t>
        <w:br w:type="textWrapping"/>
        <w:t xml:space="preserve">The right of citizens of the United States to vote shall not be denied or abridged by the</w:t>
        <w:br w:type="textWrapping"/>
        <w:t xml:space="preserve">United States or by any State on account of sex.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Congress shall have power to enforce this article by appropriate legislation.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Amendment 20 - Presidential, Congressional Terms. Ratified 1/23/1933.</w:t>
        <w:br w:type="textWrapping"/>
        <w:t xml:space="preserve">1. The terms of the President and Vice President shall end at noon on the 20th day of</w:t>
        <w:br w:type="textWrapping"/>
        <w:t xml:space="preserve">January, and the terms of Senators and Representatives at noon on the 3d day of January,</w:t>
        <w:br w:type="textWrapping"/>
        <w:t xml:space="preserve">of the years in which such terms would have ended if this article had not been ratified;</w:t>
        <w:br w:type="textWrapping"/>
        <w:t xml:space="preserve">and the terms of their successors shall then begin.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The Congress shall assemble at least once in every year, and such meeting shall begin</w:t>
        <w:br w:type="textWrapping"/>
        <w:t xml:space="preserve">at noon on the 3d day of January, unless they shall by law appoint a different day.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If, at the time fixed for the beginning of the term of the President, the President elect</w:t>
        <w:br w:type="textWrapping"/>
        <w:t xml:space="preserve">shall have died, the Vice President elect shall become President. If a President shall not</w:t>
        <w:br w:type="textWrapping"/>
        <w:t xml:space="preserve">have been chosen before the time fixed for the beginning of his term, or if the President</w:t>
        <w:br w:type="textWrapping"/>
        <w:t xml:space="preserve">elect shall have failed to qualify, then the Vice President elect shall act as President until</w:t>
        <w:br w:type="textWrapping"/>
        <w:t xml:space="preserve">a President shall have qualified; and the Congress may by law provide for the case</w:t>
        <w:br w:type="textWrapping"/>
        <w:t xml:space="preserve">wherein neither a President elect nor a Vice President elect shall have qualified, declaring</w:t>
        <w:br w:type="textWrapping"/>
        <w:t xml:space="preserve">who shall then act as President, or the manner in which one who is to act shall be</w:t>
        <w:br w:type="textWrapping"/>
        <w:t xml:space="preserve">selected, and such person shall act accordingly until a President or Vice President shall</w:t>
        <w:br w:type="textWrapping"/>
        <w:t xml:space="preserve">have qualified.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The Congress may by law provide for the case of the death of any of the persons from</w:t>
        <w:br w:type="textWrapping"/>
        <w:t xml:space="preserve">whom the House of Representatives may choose a President whenever the right of choice</w:t>
        <w:br w:type="textWrapping"/>
        <w:t xml:space="preserve">shall have devolved upon them, and for the case of the death of any of the persons from</w:t>
        <w:br w:type="textWrapping"/>
        <w:t xml:space="preserve">whom the Senate may choose a Vice President whenever the right of choice shall have</w:t>
        <w:br w:type="textWrapping"/>
        <w:t xml:space="preserve">devolved upon them.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Sections 1 and 2 shall take effect on the 15th day of October following the ratification</w:t>
        <w:br w:type="textWrapping"/>
        <w:t xml:space="preserve">of this article.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This article shall be inoperative unless it shall have been ratified as an amendment to</w:t>
        <w:br w:type="textWrapping"/>
        <w:t xml:space="preserve">the Constitution by the legislatures of three-fourths of the several States within seven</w:t>
        <w:br w:type="textWrapping"/>
        <w:t xml:space="preserve">years from the date of its submission.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Amendment 21 - Amendment 18 Repealed. Ratified 12/5/1933.</w:t>
        <w:br w:type="textWrapping"/>
        <w:t xml:space="preserve">1. The eighteenth article of amendment to the Constitution of the United States is hereby</w:t>
        <w:br w:type="textWrapping"/>
        <w:t xml:space="preserve">repealed.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The transportation or importation into any State, Territory, or possession of the United</w:t>
        <w:br w:type="textWrapping"/>
        <w:t xml:space="preserve">States for delivery or use therein of intoxicating liquors, in violation of the laws thereof,</w:t>
        <w:br w:type="textWrapping"/>
        <w:t xml:space="preserve">is hereby prohibited.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The article shall be inoperative unless it shall have been ratified as an amendment to</w:t>
        <w:br w:type="textWrapping"/>
        <w:t xml:space="preserve">the Constitution by conventions in the several States, as provided in the Constitution,</w:t>
        <w:br w:type="textWrapping"/>
        <w:t xml:space="preserve">within seven years from the date of the submission hereof to the States by the Congress.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Amendment 22 - Presidential Term Limits. Ratified 2/27/1951.</w:t>
        <w:br w:type="textWrapping"/>
        <w:t xml:space="preserve">1. No person shall be elected to the office of the President more than twice, and no person</w:t>
        <w:br w:type="textWrapping"/>
        <w:t xml:space="preserve">who has held the office of President, or acted as President, for more than two years of a</w:t>
        <w:br w:type="textWrapping"/>
        <w:t xml:space="preserve">term to which some other person was elected President shall be elected to the office of</w:t>
        <w:br w:type="textWrapping"/>
        <w:t xml:space="preserve">the President more than once. But this Article shall not apply to any person holding the</w:t>
        <w:br w:type="textWrapping"/>
        <w:t xml:space="preserve">office of President, when this Article was proposed by the Congress, and shall not</w:t>
        <w:br w:type="textWrapping"/>
        <w:t xml:space="preserve">prevent any person who may be holding the office of President, or acting as President,</w:t>
        <w:br w:type="textWrapping"/>
        <w:t xml:space="preserve">during the term within which this Article becomes operative from holding the office of</w:t>
        <w:br w:type="textWrapping"/>
        <w:t xml:space="preserve">President or acting as President during the remainder of such term.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This article shall be inoperative unless it shall have been ratified as an amendment to</w:t>
        <w:br w:type="textWrapping"/>
        <w:t xml:space="preserve">the Constitution by the legislatures of three-fourths of the several States within seven</w:t>
        <w:br w:type="textWrapping"/>
        <w:t xml:space="preserve">years from the date of its submission to the States by the Congress.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Amendment 23 - Presidential Vote for District of Columbia. Ratified 3/29/1961.</w:t>
        <w:br w:type="textWrapping"/>
        <w:t xml:space="preserve">1. The District constituting the seat of Government of the United States shall appoint in</w:t>
        <w:br w:type="textWrapping"/>
        <w:t xml:space="preserve">such manner as the Congress may direct: A number of electors of President and Vice</w:t>
        <w:br w:type="textWrapping"/>
        <w:t xml:space="preserve">President equal to the whole number of Senators and Representatives in Congress to</w:t>
        <w:br w:type="textWrapping"/>
        <w:t xml:space="preserve">which the District would be entitled if it were a State, but in no event more than the least</w:t>
        <w:br w:type="textWrapping"/>
        <w:t xml:space="preserve">populous State; they shall be in addition to those appointed by the States, but they shall</w:t>
        <w:br w:type="textWrapping"/>
        <w:t xml:space="preserve">be considered, for the purposes of the election of President and Vice President, to be</w:t>
        <w:br w:type="textWrapping"/>
        <w:t xml:space="preserve">electors appointed by a State; and they shall meet in the District and perform such duties</w:t>
        <w:br w:type="textWrapping"/>
        <w:t xml:space="preserve">as provided by the twelfth article of amendment.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The Congress shall have power to enforce this article by appropriate legislation.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Amendment 24 - Poll Tax Barred. Ratified 1/23/1964.</w:t>
        <w:br w:type="textWrapping"/>
        <w:t xml:space="preserve">1. The right of citizens of the United States to vote in any primary or other election for</w:t>
        <w:br w:type="textWrapping"/>
        <w:t xml:space="preserve">President or Vice President, for electors for President or Vice President, or for Senator or</w:t>
        <w:br w:type="textWrapping"/>
        <w:t xml:space="preserve"> Representative in Congress, shall not be denied or abridged by the United States or any</w:t>
        <w:br w:type="textWrapping"/>
        <w:t xml:space="preserve">State by reason of failure to pay any poll tax or other tax.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The Congress shall have power to enforce this article by appropriate legislation.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Amendment 25 - Presidential Disability and Succession. Ratified 2/10/1967.</w:t>
        <w:br w:type="textWrapping"/>
        <w:t xml:space="preserve">1. In case of the removal of the President from office or of his death or resignation, the</w:t>
        <w:br w:type="textWrapping"/>
        <w:t xml:space="preserve">Vice President shall become President.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Whenever there is a vacancy in the office of the Vice President, the President shall</w:t>
        <w:br w:type="textWrapping"/>
        <w:t xml:space="preserve">nominate a Vice President who shall take office upon confirmation by a majority vote of</w:t>
        <w:br w:type="textWrapping"/>
        <w:t xml:space="preserve">both Houses of Congress.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Whenever the President transmits to the President pro tempore of the Senate and the</w:t>
        <w:br w:type="textWrapping"/>
        <w:t xml:space="preserve">Speaker of the House of Representatives his written declaration that he is unable to</w:t>
        <w:br w:type="textWrapping"/>
        <w:t xml:space="preserve">discharge the powers and duties of his office, and until he transmits to them a written</w:t>
        <w:br w:type="textWrapping"/>
        <w:t xml:space="preserve">declaration to the contrary, such powers and duties shall be discharged by the Vice</w:t>
        <w:br w:type="textWrapping"/>
        <w:t xml:space="preserve">President as Acting President.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Whenever the Vice President and a majority of either the principal officers of the</w:t>
        <w:br w:type="textWrapping"/>
        <w:t xml:space="preserve">executive departments or of such other body as Congress may by law provide, transmit to</w:t>
        <w:br w:type="textWrapping"/>
        <w:t xml:space="preserve">the President pro tempore of the Senate and the Speaker of the House of Representatives</w:t>
        <w:br w:type="textWrapping"/>
        <w:t xml:space="preserve">their written declaration that the President is unable to discharge the powers and duties of</w:t>
        <w:br w:type="textWrapping"/>
        <w:t xml:space="preserve">his office, the Vice President shall immediately assume the powers and duties of the</w:t>
        <w:br w:type="textWrapping"/>
        <w:t xml:space="preserve">office as Acting President.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Thereafter, when the President transmits to the President pro tempore of the Senate and</w:t>
        <w:br w:type="textWrapping"/>
        <w:t xml:space="preserve">the Speaker of the House of Representatives his written declaration that no inability</w:t>
        <w:br w:type="textWrapping"/>
        <w:t xml:space="preserve">exists, he shall resume the powers and duties of his office unless the Vice President and a</w:t>
        <w:br w:type="textWrapping"/>
        <w:t xml:space="preserve">majority of either the principal officers of the executive department or of such other body</w:t>
        <w:br w:type="textWrapping"/>
        <w:t xml:space="preserve">as Congress may by law provide, transmit within four days to the President pro tempore</w:t>
        <w:br w:type="textWrapping"/>
        <w:t xml:space="preserve">of the Senate and the Speaker of the House of Representatives their written declaration</w:t>
        <w:br w:type="textWrapping"/>
        <w:t xml:space="preserve">that the President is unable to discharge the powers and duties of his office. Thereupon</w:t>
        <w:br w:type="textWrapping"/>
        <w:t xml:space="preserve">Congress shall decide the issue, assembling within forty eight hours for that purpose if</w:t>
        <w:br w:type="textWrapping"/>
        <w:t xml:space="preserve">not in session. If the Congress, within twenty one days after receipt of the latter written</w:t>
        <w:br w:type="textWrapping"/>
        <w:t xml:space="preserve">declaration, or, if Congress is not in session, within twenty one days after Congress is</w:t>
        <w:br w:type="textWrapping"/>
        <w:t xml:space="preserve">required to assemble, determines by two thirds vote of both Houses that the President is</w:t>
        <w:br w:type="textWrapping"/>
        <w:t xml:space="preserve">unable to discharge the powers and duties of his office, the Vice President shall continue</w:t>
        <w:br w:type="textWrapping"/>
        <w:t xml:space="preserve">to discharge the same as Acting President; otherwise, the President shall resume the</w:t>
        <w:br w:type="textWrapping"/>
        <w:t xml:space="preserve">powers and duties of his office.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Amendment 26 - Voting Age Set to 18 Years. Ratified 7/1/1971.</w:t>
        <w:br w:type="textWrapping"/>
        <w:t xml:space="preserve">1. The right of citizens of the United States, who are eighteen years of age or older, to</w:t>
        <w:br w:type="textWrapping"/>
        <w:t xml:space="preserve">vote shall not be denied or abridged by the United States or by any State on account of</w:t>
        <w:br w:type="textWrapping"/>
        <w:t xml:space="preserve">age.</w:t>
        <w:br w:type="textWrapping"/>
        <w:br w:type="textWrapping"/>
      </w:r>
    </w:p>
    <w:p w:rsidR="00000000" w:rsidDel="00000000" w:rsidP="00000000" w:rsidRDefault="00000000" w:rsidRPr="00000000">
      <w:pPr>
        <w:spacing w:after="220" w:line="288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The Congress shall have power to enforce this article by appropriate legislation.</w:t>
        <w:br w:type="textWrapping"/>
        <w:t xml:space="preserve">Amendment 27 - Limiting Congressional Pay Increases. Ratified 5/7/1992.</w:t>
        <w:br w:type="textWrapping"/>
        <w:t xml:space="preserve">No law, varying the compensation for the services of the Senators and Representatives,</w:t>
        <w:br w:type="textWrapping"/>
        <w:t xml:space="preserve">shall take effect, until an election of Representatives shall have intervened.</w:t>
        <w:br w:type="textWrapping"/>
        <w:br w:type="textWrapping"/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