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B29" w:rsidRPr="005D2B29" w:rsidRDefault="00F04737" w:rsidP="005D2B29">
      <w:pPr>
        <w:spacing w:before="100" w:beforeAutospacing="1" w:after="100" w:afterAutospacing="1"/>
      </w:pPr>
      <w:r>
        <w:rPr>
          <w:noProof/>
        </w:rPr>
        <mc:AlternateContent>
          <mc:Choice Requires="wps">
            <w:drawing>
              <wp:anchor distT="0" distB="0" distL="114300" distR="114300" simplePos="0" relativeHeight="251657216" behindDoc="1" locked="0" layoutInCell="1" allowOverlap="1">
                <wp:simplePos x="0" y="0"/>
                <wp:positionH relativeFrom="page">
                  <wp:posOffset>2061845</wp:posOffset>
                </wp:positionH>
                <wp:positionV relativeFrom="page">
                  <wp:posOffset>260985</wp:posOffset>
                </wp:positionV>
                <wp:extent cx="5514975" cy="1453515"/>
                <wp:effectExtent l="444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5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B29" w:rsidRPr="00F04737" w:rsidRDefault="00F04737" w:rsidP="00F04737">
                            <w:pPr>
                              <w:rPr>
                                <w:b/>
                                <w:i/>
                                <w:color w:val="FF0000"/>
                                <w:sz w:val="28"/>
                                <w:szCs w:val="28"/>
                              </w:rPr>
                            </w:pPr>
                            <w:r>
                              <w:rPr>
                                <w:b/>
                                <w:i/>
                                <w:color w:val="FF0000"/>
                                <w:sz w:val="28"/>
                                <w:szCs w:val="28"/>
                              </w:rPr>
                              <w:t xml:space="preserve">                    </w:t>
                            </w:r>
                            <w:r w:rsidRPr="00F04737">
                              <w:rPr>
                                <w:b/>
                                <w:i/>
                                <w:color w:val="FF0000"/>
                                <w:sz w:val="28"/>
                                <w:szCs w:val="28"/>
                              </w:rPr>
                              <w:t>SCHOOL LETTER HEAD</w:t>
                            </w:r>
                          </w:p>
                          <w:p w:rsidR="005D2B29" w:rsidRPr="0059623F" w:rsidRDefault="005D2B29" w:rsidP="005D2B29">
                            <w:pPr>
                              <w:rPr>
                                <w:b/>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2.35pt;margin-top:20.55pt;width:434.25pt;height:11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IX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oJh3EckmQeY1SCLSTxZRzGLgZNj9d7pc07Jjtk&#10;FxlW0HoHT/d32th0aHp0sdGELHjbuva34tkBOE4nEByuWptNw3XzRxIk68V6QTwSzdYeCfLcuylW&#10;xJsV4TzOL/PVKg9/2rghSRteVUzYMEdlheTPOnfQ+KSJk7a0bHll4WxKWm03q1ahPQVlF+47FOTM&#10;zX+ehisCcHlBKYxIcBslXjFbzD1SkNhL5sHCC8LkNpkFJCF58ZzSHRfs3ymhIcNJHMWTmn7LLXDf&#10;a2407biB2dHyLsOLkxNNrQbXonKtNZS30/qsFDb9p1JAu4+Ndoq1Ip3kasbNCChWxhtZPYJ2lQRl&#10;gUBh4MGikeo7RgMMjwzrbzuqGEbtewH6T0JC7LRxGxLPI9ioc8vm3EJFCVAZNhhNy5WZJtSuV3zb&#10;QKTpxQl5A2+m5k7NT1kdXhoMCEfqMMzsBDrfO6+nkbv8BQAA//8DAFBLAwQUAAYACAAAACEAZMkF&#10;P98AAAALAQAADwAAAGRycy9kb3ducmV2LnhtbEyPwU7DMBBE70j8g7VI3KidNLQ0zaZCIK4gWkDq&#10;zY23SUS8jmK3CX+Pe4Ljap5m3habyXbiTINvHSMkMwWCuHKm5RrhY/dy9wDCB81Gd44J4Yc8bMrr&#10;q0Lnxo38TudtqEUsYZ9rhCaEPpfSVw1Z7WeuJ47Z0Q1Wh3gOtTSDHmO57WSq1EJa3XJcaHRPTw1V&#10;39uTRfh8Pe6/MvVWP9v7fnSTkmxXEvH2Znpcgwg0hT8YLvpRHcrodHAnNl50CPM0W0YUIUsSEBcg&#10;Wc1TEAeEdKkUyLKQ/38ofwEAAP//AwBQSwECLQAUAAYACAAAACEAtoM4kv4AAADhAQAAEwAAAAAA&#10;AAAAAAAAAAAAAAAAW0NvbnRlbnRfVHlwZXNdLnhtbFBLAQItABQABgAIAAAAIQA4/SH/1gAAAJQB&#10;AAALAAAAAAAAAAAAAAAAAC8BAABfcmVscy8ucmVsc1BLAQItABQABgAIAAAAIQCfYeIXtAIAALoF&#10;AAAOAAAAAAAAAAAAAAAAAC4CAABkcnMvZTJvRG9jLnhtbFBLAQItABQABgAIAAAAIQBkyQU/3wAA&#10;AAsBAAAPAAAAAAAAAAAAAAAAAA4FAABkcnMvZG93bnJldi54bWxQSwUGAAAAAAQABADzAAAAGgYA&#10;AAAA&#10;" filled="f" stroked="f">
                <v:textbox>
                  <w:txbxContent>
                    <w:p w:rsidR="005D2B29" w:rsidRPr="00F04737" w:rsidRDefault="00F04737" w:rsidP="00F04737">
                      <w:pPr>
                        <w:rPr>
                          <w:b/>
                          <w:i/>
                          <w:color w:val="FF0000"/>
                          <w:sz w:val="28"/>
                          <w:szCs w:val="28"/>
                        </w:rPr>
                      </w:pPr>
                      <w:r>
                        <w:rPr>
                          <w:b/>
                          <w:i/>
                          <w:color w:val="FF0000"/>
                          <w:sz w:val="28"/>
                          <w:szCs w:val="28"/>
                        </w:rPr>
                        <w:t xml:space="preserve">                    </w:t>
                      </w:r>
                      <w:r w:rsidRPr="00F04737">
                        <w:rPr>
                          <w:b/>
                          <w:i/>
                          <w:color w:val="FF0000"/>
                          <w:sz w:val="28"/>
                          <w:szCs w:val="28"/>
                        </w:rPr>
                        <w:t>SCHOOL LETTER HEAD</w:t>
                      </w:r>
                    </w:p>
                    <w:p w:rsidR="005D2B29" w:rsidRPr="0059623F" w:rsidRDefault="005D2B29" w:rsidP="005D2B29">
                      <w:pPr>
                        <w:rPr>
                          <w:b/>
                          <w:i/>
                          <w:sz w:val="20"/>
                        </w:rPr>
                      </w:pPr>
                    </w:p>
                  </w:txbxContent>
                </v:textbox>
                <w10:wrap anchorx="page" anchory="page"/>
              </v:shape>
            </w:pict>
          </mc:Fallback>
        </mc:AlternateContent>
      </w:r>
    </w:p>
    <w:p w:rsidR="005D2B29" w:rsidRPr="005D2B29" w:rsidRDefault="005D2B29" w:rsidP="005D2B29">
      <w:pPr>
        <w:spacing w:before="100" w:beforeAutospacing="1" w:after="100" w:afterAutospacing="1"/>
      </w:pPr>
    </w:p>
    <w:p w:rsidR="005D2B29" w:rsidRDefault="005D2B29" w:rsidP="005D2B29">
      <w:pPr>
        <w:spacing w:before="100" w:beforeAutospacing="1" w:after="100" w:afterAutospacing="1"/>
      </w:pPr>
      <w:r w:rsidRPr="005D2B29">
        <w:t xml:space="preserve">                            </w:t>
      </w:r>
    </w:p>
    <w:p w:rsidR="002B5020" w:rsidRPr="005D2B29" w:rsidRDefault="002B5020" w:rsidP="005D2B29">
      <w:pPr>
        <w:spacing w:before="100" w:beforeAutospacing="1" w:after="100" w:afterAutospacing="1"/>
      </w:pPr>
    </w:p>
    <w:p w:rsidR="00C136B4" w:rsidRPr="00F04737" w:rsidRDefault="00F04737" w:rsidP="002B5020">
      <w:pPr>
        <w:spacing w:before="100" w:beforeAutospacing="1" w:after="100" w:afterAutospacing="1"/>
        <w:rPr>
          <w:color w:val="FF0000"/>
        </w:rPr>
      </w:pPr>
      <w:r w:rsidRPr="00F04737">
        <w:rPr>
          <w:color w:val="FF0000"/>
        </w:rPr>
        <w:t>DATE</w:t>
      </w:r>
    </w:p>
    <w:p w:rsidR="00C136B4" w:rsidRPr="002B5020" w:rsidRDefault="00C136B4" w:rsidP="00C136B4">
      <w:r w:rsidRPr="002B5020">
        <w:t xml:space="preserve">Dear Parent </w:t>
      </w:r>
      <w:r w:rsidR="002B5020" w:rsidRPr="002B5020">
        <w:t>and/</w:t>
      </w:r>
      <w:r w:rsidRPr="002B5020">
        <w:t xml:space="preserve">or Guardian, </w:t>
      </w:r>
    </w:p>
    <w:p w:rsidR="00C136B4" w:rsidRPr="002B5020" w:rsidRDefault="00C136B4" w:rsidP="00C136B4"/>
    <w:p w:rsidR="00272A1E" w:rsidRPr="002B5020" w:rsidRDefault="00256936" w:rsidP="00C136B4">
      <w:r w:rsidRPr="002B5020">
        <w:t>It is with deep sorrow that I</w:t>
      </w:r>
      <w:r w:rsidR="00C136B4" w:rsidRPr="002B5020">
        <w:t xml:space="preserve"> inform you about a recent </w:t>
      </w:r>
      <w:r w:rsidR="0099314B">
        <w:t xml:space="preserve">and unexpected </w:t>
      </w:r>
      <w:r w:rsidR="00C136B4" w:rsidRPr="002B5020">
        <w:t xml:space="preserve">loss to our </w:t>
      </w:r>
      <w:r w:rsidR="00F04737" w:rsidRPr="00F04737">
        <w:rPr>
          <w:color w:val="FF0000"/>
        </w:rPr>
        <w:t xml:space="preserve">NAME OF SCHOOL </w:t>
      </w:r>
      <w:r w:rsidR="002B5020">
        <w:t>C</w:t>
      </w:r>
      <w:r w:rsidR="00C136B4" w:rsidRPr="002B5020">
        <w:t xml:space="preserve">ommunity. On </w:t>
      </w:r>
      <w:r w:rsidR="00F04737" w:rsidRPr="00F04737">
        <w:rPr>
          <w:color w:val="FF0000"/>
        </w:rPr>
        <w:t>DATE AND TIME OF DEATH</w:t>
      </w:r>
      <w:r w:rsidR="00C136B4" w:rsidRPr="002B5020">
        <w:t xml:space="preserve">, </w:t>
      </w:r>
      <w:r w:rsidR="00F04737" w:rsidRPr="00F04737">
        <w:rPr>
          <w:color w:val="FF0000"/>
        </w:rPr>
        <w:t>NAME OF DECEASED TEACHER</w:t>
      </w:r>
      <w:r w:rsidR="00C136B4" w:rsidRPr="002B5020">
        <w:t>, one o</w:t>
      </w:r>
      <w:r w:rsidR="00890A60" w:rsidRPr="002B5020">
        <w:t>f our</w:t>
      </w:r>
      <w:r w:rsidR="0099314B">
        <w:t xml:space="preserve"> beloved</w:t>
      </w:r>
      <w:r w:rsidR="00890A60" w:rsidRPr="002B5020">
        <w:t xml:space="preserve"> </w:t>
      </w:r>
      <w:r w:rsidR="00F04737" w:rsidRPr="00F04737">
        <w:rPr>
          <w:color w:val="FF0000"/>
        </w:rPr>
        <w:t>GRADE LEVEL</w:t>
      </w:r>
      <w:r w:rsidR="00C136B4" w:rsidRPr="00F04737">
        <w:rPr>
          <w:color w:val="FF0000"/>
        </w:rPr>
        <w:t xml:space="preserve"> </w:t>
      </w:r>
      <w:r w:rsidR="00C136B4" w:rsidRPr="002B5020">
        <w:t>tea</w:t>
      </w:r>
      <w:r w:rsidR="00272A1E" w:rsidRPr="002B5020">
        <w:t>chers</w:t>
      </w:r>
      <w:r w:rsidR="00A16466">
        <w:t xml:space="preserve"> </w:t>
      </w:r>
      <w:r w:rsidR="00F04737">
        <w:t>has died</w:t>
      </w:r>
      <w:r w:rsidR="00272A1E" w:rsidRPr="002B5020">
        <w:t xml:space="preserve">.  </w:t>
      </w:r>
      <w:r w:rsidR="00F04737">
        <w:rPr>
          <w:color w:val="FF0000"/>
        </w:rPr>
        <w:t xml:space="preserve">HIS/HER </w:t>
      </w:r>
      <w:r w:rsidR="00272A1E" w:rsidRPr="002B5020">
        <w:t>death</w:t>
      </w:r>
      <w:r w:rsidR="00C136B4" w:rsidRPr="002B5020">
        <w:t xml:space="preserve"> is sure to raise many emotions, concerns, and questions for our entire school</w:t>
      </w:r>
      <w:r w:rsidR="00B13480">
        <w:t xml:space="preserve"> community, especially for </w:t>
      </w:r>
      <w:r w:rsidR="00272A1E" w:rsidRPr="002B5020">
        <w:t xml:space="preserve">the students who have or had </w:t>
      </w:r>
      <w:r w:rsidR="00F04737" w:rsidRPr="00F04737">
        <w:rPr>
          <w:color w:val="FF0000"/>
        </w:rPr>
        <w:t>NAME OF DECEASED TEACHER</w:t>
      </w:r>
      <w:r w:rsidR="00B13480" w:rsidRPr="00F04737">
        <w:rPr>
          <w:color w:val="FF0000"/>
        </w:rPr>
        <w:t xml:space="preserve"> </w:t>
      </w:r>
      <w:r w:rsidR="00B13480">
        <w:t xml:space="preserve">as their </w:t>
      </w:r>
      <w:r w:rsidR="000600AD" w:rsidRPr="002B5020">
        <w:t>teacher.</w:t>
      </w:r>
    </w:p>
    <w:p w:rsidR="00C136B4" w:rsidRPr="002B5020" w:rsidRDefault="00C136B4" w:rsidP="00C136B4"/>
    <w:p w:rsidR="00C136B4" w:rsidRPr="002B5020" w:rsidRDefault="00D526C0" w:rsidP="00C136B4">
      <w:r>
        <w:t xml:space="preserve">We recognize that a death of an adult in your child’s life, especially one he or she may see </w:t>
      </w:r>
      <w:proofErr w:type="spellStart"/>
      <w:r>
        <w:t>everyday</w:t>
      </w:r>
      <w:proofErr w:type="spellEnd"/>
      <w:r>
        <w:t>,</w:t>
      </w:r>
      <w:r w:rsidR="00B03EA3">
        <w:t xml:space="preserve"> can be very upsetting.  </w:t>
      </w:r>
      <w:r w:rsidR="00C136B4" w:rsidRPr="002B5020">
        <w:t xml:space="preserve">Sunnyside </w:t>
      </w:r>
      <w:r w:rsidR="00B13480">
        <w:t xml:space="preserve">Unified </w:t>
      </w:r>
      <w:r w:rsidR="00C136B4" w:rsidRPr="002B5020">
        <w:t xml:space="preserve">School District has a Crisis Intervention Team made up of professionals trained to help with the needs of students, parents, and school </w:t>
      </w:r>
      <w:r w:rsidR="00B03EA3">
        <w:t>employees</w:t>
      </w:r>
      <w:r w:rsidR="00C136B4" w:rsidRPr="002B5020">
        <w:t xml:space="preserve"> at difficult times such as this. Today, at </w:t>
      </w:r>
      <w:r w:rsidR="00F04737" w:rsidRPr="00F04737">
        <w:rPr>
          <w:color w:val="FF0000"/>
        </w:rPr>
        <w:t>NAME OF SCHOOL</w:t>
      </w:r>
      <w:r w:rsidR="00C136B4" w:rsidRPr="002B5020">
        <w:t xml:space="preserve">, we had counselors available for all students </w:t>
      </w:r>
      <w:r w:rsidR="00B13480">
        <w:t xml:space="preserve">and staff </w:t>
      </w:r>
      <w:r w:rsidR="00C136B4" w:rsidRPr="002B5020">
        <w:t xml:space="preserve">who may have needed or wanted help </w:t>
      </w:r>
      <w:r w:rsidR="00272A1E" w:rsidRPr="002B5020">
        <w:t>in dealing with the grieving process</w:t>
      </w:r>
      <w:r w:rsidR="00C136B4" w:rsidRPr="002B5020">
        <w:t xml:space="preserve">. </w:t>
      </w:r>
      <w:r>
        <w:t xml:space="preserve">We will continue to provide counseling services throughout the week. </w:t>
      </w:r>
      <w:r w:rsidR="00C136B4" w:rsidRPr="002B5020">
        <w:t xml:space="preserve">We encourage you, as parents, to also </w:t>
      </w:r>
      <w:r w:rsidR="00256936" w:rsidRPr="002B5020">
        <w:t>feel free to use our resources</w:t>
      </w:r>
      <w:r w:rsidR="00B13480">
        <w:t xml:space="preserve"> available at the school</w:t>
      </w:r>
      <w:r w:rsidR="00256936" w:rsidRPr="002B5020">
        <w:t>.</w:t>
      </w:r>
      <w:r w:rsidR="00272A1E" w:rsidRPr="002B5020">
        <w:t xml:space="preserve"> </w:t>
      </w:r>
    </w:p>
    <w:p w:rsidR="00C136B4" w:rsidRPr="002B5020" w:rsidRDefault="00C136B4" w:rsidP="00C136B4"/>
    <w:p w:rsidR="00C136B4" w:rsidRPr="002B5020" w:rsidRDefault="00C136B4" w:rsidP="00C136B4">
      <w:r w:rsidRPr="002B5020">
        <w:t>We have enclosed some information that may be useful to you in helping your child at home. If you would like additional information or need assistance</w:t>
      </w:r>
      <w:r w:rsidR="00B13480">
        <w:t xml:space="preserve"> with your family’s grieving process</w:t>
      </w:r>
      <w:r w:rsidRPr="002B5020">
        <w:t xml:space="preserve">, please do not hesitate to contact </w:t>
      </w:r>
      <w:r w:rsidR="00F04737" w:rsidRPr="00F04737">
        <w:rPr>
          <w:color w:val="FF0000"/>
        </w:rPr>
        <w:t>NAME OF COUNSELOR</w:t>
      </w:r>
      <w:r w:rsidR="00B13480">
        <w:t>, o</w:t>
      </w:r>
      <w:r w:rsidR="00F04737">
        <w:t xml:space="preserve">ur School Counselor, at </w:t>
      </w:r>
      <w:r w:rsidR="00F04737" w:rsidRPr="00F04737">
        <w:rPr>
          <w:color w:val="FF0000"/>
        </w:rPr>
        <w:t>PHONE NUMBER</w:t>
      </w:r>
      <w:r w:rsidR="00B13480" w:rsidRPr="00F04737">
        <w:rPr>
          <w:color w:val="FF0000"/>
        </w:rPr>
        <w:t>.</w:t>
      </w:r>
      <w:r w:rsidRPr="00F04737">
        <w:rPr>
          <w:color w:val="FF0000"/>
        </w:rPr>
        <w:t xml:space="preserve"> </w:t>
      </w:r>
    </w:p>
    <w:p w:rsidR="00C136B4" w:rsidRPr="002B5020" w:rsidRDefault="00C136B4" w:rsidP="00C136B4"/>
    <w:p w:rsidR="00B13480" w:rsidRPr="00617280" w:rsidRDefault="00B13480" w:rsidP="00B13480">
      <w:r w:rsidRPr="00617280">
        <w:t xml:space="preserve">Even though </w:t>
      </w:r>
      <w:r>
        <w:t>we are sadden</w:t>
      </w:r>
      <w:r w:rsidR="00F04737">
        <w:t xml:space="preserve">ed by this great loss to our </w:t>
      </w:r>
      <w:r w:rsidR="00F04737" w:rsidRPr="00F04737">
        <w:rPr>
          <w:color w:val="FF0000"/>
        </w:rPr>
        <w:t>NAME OF SCHOOL</w:t>
      </w:r>
      <w:r w:rsidRPr="00F04737">
        <w:rPr>
          <w:color w:val="FF0000"/>
        </w:rPr>
        <w:t xml:space="preserve"> </w:t>
      </w:r>
      <w:r>
        <w:t>Community</w:t>
      </w:r>
      <w:r w:rsidRPr="00617280">
        <w:t xml:space="preserve">, let us remember </w:t>
      </w:r>
      <w:r w:rsidR="00F04737" w:rsidRPr="00F04737">
        <w:rPr>
          <w:color w:val="FF0000"/>
        </w:rPr>
        <w:t>NAME OF DECEASED TEACHER</w:t>
      </w:r>
      <w:r w:rsidRPr="00F04737">
        <w:rPr>
          <w:color w:val="FF0000"/>
        </w:rPr>
        <w:t xml:space="preserve"> </w:t>
      </w:r>
      <w:r>
        <w:t xml:space="preserve">in our hearts </w:t>
      </w:r>
      <w:r w:rsidRPr="00617280">
        <w:t xml:space="preserve">as the </w:t>
      </w:r>
      <w:r w:rsidR="00F04737" w:rsidRPr="00F04737">
        <w:rPr>
          <w:color w:val="FF0000"/>
        </w:rPr>
        <w:t xml:space="preserve">POSITIVE DESCRIPTIVE TRAITS </w:t>
      </w:r>
      <w:r w:rsidR="00F04737">
        <w:t xml:space="preserve">teacher that </w:t>
      </w:r>
      <w:r w:rsidR="00F04737" w:rsidRPr="00F04737">
        <w:rPr>
          <w:color w:val="FF0000"/>
        </w:rPr>
        <w:t>HE/SHE</w:t>
      </w:r>
      <w:r w:rsidRPr="00F04737">
        <w:rPr>
          <w:color w:val="FF0000"/>
        </w:rPr>
        <w:t xml:space="preserve"> </w:t>
      </w:r>
      <w:r w:rsidRPr="00617280">
        <w:t>was. </w:t>
      </w:r>
    </w:p>
    <w:p w:rsidR="00C136B4" w:rsidRPr="002B5020" w:rsidRDefault="00C136B4" w:rsidP="00C136B4"/>
    <w:p w:rsidR="00C136B4" w:rsidRPr="002B5020" w:rsidRDefault="00C136B4" w:rsidP="00C136B4">
      <w:r w:rsidRPr="002B5020">
        <w:t>Sincerely,</w:t>
      </w:r>
    </w:p>
    <w:p w:rsidR="00C136B4" w:rsidRDefault="00C136B4" w:rsidP="00C136B4"/>
    <w:p w:rsidR="00B03EA3" w:rsidRDefault="00B03EA3" w:rsidP="00C136B4"/>
    <w:p w:rsidR="00B03EA3" w:rsidRPr="002B5020" w:rsidRDefault="00B03EA3" w:rsidP="00C136B4"/>
    <w:p w:rsidR="00B13480" w:rsidRPr="00F04737" w:rsidRDefault="00F04737" w:rsidP="00C136B4">
      <w:pPr>
        <w:rPr>
          <w:color w:val="FF0000"/>
        </w:rPr>
      </w:pPr>
      <w:bookmarkStart w:id="0" w:name="_GoBack"/>
      <w:r w:rsidRPr="00F04737">
        <w:rPr>
          <w:color w:val="FF0000"/>
        </w:rPr>
        <w:t>PRINCIPAL SIGNATURE</w:t>
      </w:r>
    </w:p>
    <w:bookmarkEnd w:id="0"/>
    <w:p w:rsidR="00256936" w:rsidRDefault="00256936" w:rsidP="000600AD">
      <w:pPr>
        <w:jc w:val="center"/>
      </w:pPr>
    </w:p>
    <w:p w:rsidR="00B13480" w:rsidRDefault="00B13480" w:rsidP="000600AD">
      <w:pPr>
        <w:jc w:val="center"/>
      </w:pPr>
    </w:p>
    <w:p w:rsidR="00B13480" w:rsidRPr="002B5020" w:rsidRDefault="00B13480" w:rsidP="000600AD">
      <w:pPr>
        <w:jc w:val="center"/>
      </w:pPr>
    </w:p>
    <w:p w:rsidR="00256936" w:rsidRDefault="00256936" w:rsidP="000600AD">
      <w:pPr>
        <w:jc w:val="center"/>
      </w:pPr>
    </w:p>
    <w:p w:rsidR="009626CA" w:rsidRDefault="009626CA" w:rsidP="000600AD">
      <w:pPr>
        <w:jc w:val="center"/>
      </w:pPr>
    </w:p>
    <w:p w:rsidR="00B13480" w:rsidRDefault="00B13480" w:rsidP="000600AD">
      <w:pPr>
        <w:jc w:val="center"/>
      </w:pPr>
    </w:p>
    <w:p w:rsidR="00B13480" w:rsidRDefault="00B13480" w:rsidP="000600AD">
      <w:pPr>
        <w:jc w:val="center"/>
      </w:pPr>
    </w:p>
    <w:p w:rsidR="00B13480" w:rsidRDefault="00B13480" w:rsidP="000600AD">
      <w:pPr>
        <w:jc w:val="center"/>
      </w:pPr>
    </w:p>
    <w:p w:rsidR="00B13480" w:rsidRDefault="00B13480" w:rsidP="000600AD">
      <w:pPr>
        <w:jc w:val="center"/>
      </w:pPr>
    </w:p>
    <w:p w:rsidR="00B13480" w:rsidRDefault="00B13480" w:rsidP="000600AD">
      <w:pPr>
        <w:jc w:val="center"/>
      </w:pPr>
    </w:p>
    <w:p w:rsidR="00B13480" w:rsidRDefault="00B13480" w:rsidP="000600AD">
      <w:pPr>
        <w:jc w:val="center"/>
      </w:pPr>
    </w:p>
    <w:p w:rsidR="00B13480" w:rsidRDefault="00B13480" w:rsidP="000600AD">
      <w:pPr>
        <w:jc w:val="center"/>
        <w:rPr>
          <w:rFonts w:ascii="Comic Sans MS" w:hAnsi="Comic Sans MS"/>
        </w:rPr>
      </w:pPr>
    </w:p>
    <w:p w:rsidR="009626CA" w:rsidRDefault="009626CA" w:rsidP="009626CA">
      <w:pPr>
        <w:rPr>
          <w:rFonts w:ascii="Comic Sans MS" w:hAnsi="Comic Sans MS"/>
        </w:rPr>
      </w:pPr>
    </w:p>
    <w:p w:rsidR="009626CA" w:rsidRPr="009626CA" w:rsidRDefault="009626CA" w:rsidP="009626CA">
      <w:pPr>
        <w:jc w:val="center"/>
        <w:rPr>
          <w:rFonts w:ascii="Comic Sans MS" w:hAnsi="Comic Sans MS"/>
          <w:b/>
          <w:sz w:val="28"/>
          <w:szCs w:val="28"/>
        </w:rPr>
      </w:pPr>
      <w:r w:rsidRPr="009626CA">
        <w:rPr>
          <w:rFonts w:ascii="Comic Sans MS" w:hAnsi="Comic Sans MS"/>
          <w:b/>
          <w:sz w:val="28"/>
          <w:szCs w:val="28"/>
        </w:rPr>
        <w:t>How to Help your Child</w:t>
      </w:r>
    </w:p>
    <w:p w:rsidR="009626CA" w:rsidRPr="009626CA" w:rsidRDefault="009626CA" w:rsidP="009626CA">
      <w:pPr>
        <w:jc w:val="center"/>
        <w:rPr>
          <w:rFonts w:ascii="Comic Sans MS" w:hAnsi="Comic Sans MS"/>
          <w:sz w:val="28"/>
          <w:szCs w:val="28"/>
        </w:rPr>
      </w:pPr>
    </w:p>
    <w:p w:rsidR="009626CA" w:rsidRPr="009626CA" w:rsidRDefault="009626CA" w:rsidP="009626CA">
      <w:pPr>
        <w:rPr>
          <w:rFonts w:ascii="Comic Sans MS" w:hAnsi="Comic Sans MS"/>
        </w:rPr>
      </w:pPr>
      <w:r w:rsidRPr="009626CA">
        <w:rPr>
          <w:rFonts w:ascii="Comic Sans MS" w:hAnsi="Comic Sans MS"/>
        </w:rPr>
        <w:t xml:space="preserve">Experiencing, witnessing, or even hearing of a traumatic incident may affect a child or adult in a variety of ways; therefore, it is very important that children be given ample opportunities to ask questions and to talk about their reactions. For some students a death of someone they know may remind them of some other loss in their lives. For other children this may be their first encounter with death. </w:t>
      </w:r>
    </w:p>
    <w:p w:rsidR="009626CA" w:rsidRPr="009626CA" w:rsidRDefault="009626CA" w:rsidP="009626CA">
      <w:pPr>
        <w:rPr>
          <w:rFonts w:ascii="Comic Sans MS" w:hAnsi="Comic Sans MS"/>
        </w:rPr>
      </w:pPr>
      <w:r w:rsidRPr="009626CA">
        <w:rPr>
          <w:rFonts w:ascii="Comic Sans MS" w:hAnsi="Comic Sans MS"/>
        </w:rPr>
        <w:t> </w:t>
      </w:r>
    </w:p>
    <w:p w:rsidR="009626CA" w:rsidRPr="009626CA" w:rsidRDefault="009626CA" w:rsidP="009626CA">
      <w:pPr>
        <w:rPr>
          <w:rFonts w:ascii="Comic Sans MS" w:hAnsi="Comic Sans MS"/>
        </w:rPr>
      </w:pPr>
      <w:r w:rsidRPr="009626CA">
        <w:rPr>
          <w:rFonts w:ascii="Comic Sans MS" w:hAnsi="Comic Sans MS"/>
        </w:rPr>
        <w:t>When reacting to a traumatic incident, a child may display behaviors such as the following:</w:t>
      </w:r>
    </w:p>
    <w:p w:rsidR="009626CA" w:rsidRPr="009626CA" w:rsidRDefault="009626CA" w:rsidP="009626CA">
      <w:pPr>
        <w:rPr>
          <w:rFonts w:ascii="Comic Sans MS" w:hAnsi="Comic Sans MS"/>
        </w:rPr>
      </w:pPr>
      <w:r w:rsidRPr="009626CA">
        <w:rPr>
          <w:rFonts w:ascii="Comic Sans MS" w:hAnsi="Comic Sans MS"/>
        </w:rPr>
        <w:t> </w:t>
      </w:r>
    </w:p>
    <w:p w:rsidR="009626CA" w:rsidRPr="009626CA" w:rsidRDefault="009626CA" w:rsidP="009626CA">
      <w:pPr>
        <w:numPr>
          <w:ilvl w:val="0"/>
          <w:numId w:val="1"/>
        </w:numPr>
        <w:rPr>
          <w:rFonts w:ascii="Comic Sans MS" w:hAnsi="Comic Sans MS"/>
        </w:rPr>
      </w:pPr>
      <w:r w:rsidRPr="009626CA">
        <w:rPr>
          <w:rFonts w:ascii="Comic Sans MS" w:hAnsi="Comic Sans MS"/>
        </w:rPr>
        <w:t xml:space="preserve">Clings close to adults </w:t>
      </w:r>
    </w:p>
    <w:p w:rsidR="009626CA" w:rsidRPr="009626CA" w:rsidRDefault="009626CA" w:rsidP="009626CA">
      <w:pPr>
        <w:numPr>
          <w:ilvl w:val="0"/>
          <w:numId w:val="1"/>
        </w:numPr>
        <w:rPr>
          <w:rFonts w:ascii="Comic Sans MS" w:hAnsi="Comic Sans MS"/>
        </w:rPr>
      </w:pPr>
      <w:r w:rsidRPr="009626CA">
        <w:rPr>
          <w:rFonts w:ascii="Comic Sans MS" w:hAnsi="Comic Sans MS"/>
        </w:rPr>
        <w:t xml:space="preserve">Displays regressive behaviors </w:t>
      </w:r>
    </w:p>
    <w:p w:rsidR="009626CA" w:rsidRPr="009626CA" w:rsidRDefault="009626CA" w:rsidP="009626CA">
      <w:pPr>
        <w:numPr>
          <w:ilvl w:val="0"/>
          <w:numId w:val="1"/>
        </w:numPr>
        <w:rPr>
          <w:rFonts w:ascii="Comic Sans MS" w:hAnsi="Comic Sans MS"/>
        </w:rPr>
      </w:pPr>
      <w:r w:rsidRPr="009626CA">
        <w:rPr>
          <w:rFonts w:ascii="Comic Sans MS" w:hAnsi="Comic Sans MS"/>
        </w:rPr>
        <w:t xml:space="preserve">Appears not to be affected </w:t>
      </w:r>
    </w:p>
    <w:p w:rsidR="009626CA" w:rsidRPr="009626CA" w:rsidRDefault="009626CA" w:rsidP="009626CA">
      <w:pPr>
        <w:numPr>
          <w:ilvl w:val="0"/>
          <w:numId w:val="1"/>
        </w:numPr>
        <w:rPr>
          <w:rFonts w:ascii="Comic Sans MS" w:hAnsi="Comic Sans MS"/>
        </w:rPr>
      </w:pPr>
      <w:r w:rsidRPr="009626CA">
        <w:rPr>
          <w:rFonts w:ascii="Comic Sans MS" w:hAnsi="Comic Sans MS"/>
        </w:rPr>
        <w:t xml:space="preserve">Thinks about it privately </w:t>
      </w:r>
    </w:p>
    <w:p w:rsidR="009626CA" w:rsidRPr="009626CA" w:rsidRDefault="009626CA" w:rsidP="009626CA">
      <w:pPr>
        <w:numPr>
          <w:ilvl w:val="0"/>
          <w:numId w:val="1"/>
        </w:numPr>
        <w:rPr>
          <w:rFonts w:ascii="Comic Sans MS" w:hAnsi="Comic Sans MS"/>
        </w:rPr>
      </w:pPr>
      <w:r w:rsidRPr="009626CA">
        <w:rPr>
          <w:rFonts w:ascii="Comic Sans MS" w:hAnsi="Comic Sans MS"/>
        </w:rPr>
        <w:t xml:space="preserve">Asks a lot of questions </w:t>
      </w:r>
    </w:p>
    <w:p w:rsidR="009626CA" w:rsidRPr="009626CA" w:rsidRDefault="009626CA" w:rsidP="009626CA">
      <w:pPr>
        <w:numPr>
          <w:ilvl w:val="0"/>
          <w:numId w:val="1"/>
        </w:numPr>
        <w:rPr>
          <w:rFonts w:ascii="Comic Sans MS" w:hAnsi="Comic Sans MS"/>
        </w:rPr>
      </w:pPr>
      <w:r w:rsidRPr="009626CA">
        <w:rPr>
          <w:rFonts w:ascii="Comic Sans MS" w:hAnsi="Comic Sans MS"/>
        </w:rPr>
        <w:t xml:space="preserve">Appears frightened </w:t>
      </w:r>
    </w:p>
    <w:p w:rsidR="009626CA" w:rsidRPr="009626CA" w:rsidRDefault="009626CA" w:rsidP="009626CA">
      <w:pPr>
        <w:numPr>
          <w:ilvl w:val="0"/>
          <w:numId w:val="1"/>
        </w:numPr>
        <w:rPr>
          <w:rFonts w:ascii="Comic Sans MS" w:hAnsi="Comic Sans MS"/>
        </w:rPr>
      </w:pPr>
      <w:r w:rsidRPr="009626CA">
        <w:rPr>
          <w:rFonts w:ascii="Comic Sans MS" w:hAnsi="Comic Sans MS"/>
        </w:rPr>
        <w:t xml:space="preserve">Appears agitated and angry </w:t>
      </w:r>
    </w:p>
    <w:p w:rsidR="009626CA" w:rsidRPr="009626CA" w:rsidRDefault="009626CA" w:rsidP="009626CA">
      <w:pPr>
        <w:numPr>
          <w:ilvl w:val="0"/>
          <w:numId w:val="1"/>
        </w:numPr>
        <w:rPr>
          <w:rFonts w:ascii="Comic Sans MS" w:hAnsi="Comic Sans MS"/>
        </w:rPr>
      </w:pPr>
      <w:r w:rsidRPr="009626CA">
        <w:rPr>
          <w:rFonts w:ascii="Comic Sans MS" w:hAnsi="Comic Sans MS"/>
        </w:rPr>
        <w:t xml:space="preserve">Appears sad and withdrawn </w:t>
      </w:r>
    </w:p>
    <w:p w:rsidR="009626CA" w:rsidRPr="009626CA" w:rsidRDefault="009626CA" w:rsidP="009626CA">
      <w:pPr>
        <w:numPr>
          <w:ilvl w:val="0"/>
          <w:numId w:val="1"/>
        </w:numPr>
        <w:rPr>
          <w:rFonts w:ascii="Comic Sans MS" w:hAnsi="Comic Sans MS"/>
        </w:rPr>
      </w:pPr>
      <w:r w:rsidRPr="009626CA">
        <w:rPr>
          <w:rFonts w:ascii="Comic Sans MS" w:hAnsi="Comic Sans MS"/>
        </w:rPr>
        <w:t xml:space="preserve">Displays difficulty sleeping </w:t>
      </w:r>
    </w:p>
    <w:p w:rsidR="009626CA" w:rsidRPr="009626CA" w:rsidRDefault="009626CA" w:rsidP="009626CA">
      <w:pPr>
        <w:numPr>
          <w:ilvl w:val="0"/>
          <w:numId w:val="1"/>
        </w:numPr>
        <w:rPr>
          <w:rFonts w:ascii="Comic Sans MS" w:hAnsi="Comic Sans MS"/>
        </w:rPr>
      </w:pPr>
      <w:r w:rsidRPr="009626CA">
        <w:rPr>
          <w:rFonts w:ascii="Comic Sans MS" w:hAnsi="Comic Sans MS"/>
        </w:rPr>
        <w:t xml:space="preserve">Stomach aches and/or headaches </w:t>
      </w:r>
    </w:p>
    <w:p w:rsidR="009626CA" w:rsidRPr="009626CA" w:rsidRDefault="009626CA" w:rsidP="009626CA">
      <w:pPr>
        <w:rPr>
          <w:rFonts w:ascii="Comic Sans MS" w:hAnsi="Comic Sans MS"/>
        </w:rPr>
      </w:pPr>
      <w:r w:rsidRPr="009626CA">
        <w:rPr>
          <w:rFonts w:ascii="Comic Sans MS" w:hAnsi="Comic Sans MS"/>
        </w:rPr>
        <w:t> </w:t>
      </w:r>
    </w:p>
    <w:p w:rsidR="009626CA" w:rsidRPr="009626CA" w:rsidRDefault="009626CA" w:rsidP="009626CA">
      <w:pPr>
        <w:rPr>
          <w:rFonts w:ascii="Comic Sans MS" w:hAnsi="Comic Sans MS"/>
        </w:rPr>
      </w:pPr>
      <w:r w:rsidRPr="009626CA">
        <w:rPr>
          <w:rFonts w:ascii="Comic Sans MS" w:hAnsi="Comic Sans MS"/>
        </w:rPr>
        <w:t>We suggest you listen to your children. It is important that you deal honestly and directly with their questions. Referring to death as going to sleep or passing away may result in confusion. It is appropriate that you use the word “death.” Should you have difficulty approaching this issue or if you would like additional information about talking to your children about death, we have material available at school. Below are some other suggestions that parents may find useful in helping your child:</w:t>
      </w:r>
    </w:p>
    <w:p w:rsidR="009626CA" w:rsidRPr="009626CA" w:rsidRDefault="009626CA" w:rsidP="009626CA">
      <w:pPr>
        <w:rPr>
          <w:rFonts w:ascii="Comic Sans MS" w:hAnsi="Comic Sans MS"/>
        </w:rPr>
      </w:pPr>
      <w:r w:rsidRPr="009626CA">
        <w:rPr>
          <w:rFonts w:ascii="Comic Sans MS" w:hAnsi="Comic Sans MS"/>
        </w:rPr>
        <w:t> </w:t>
      </w:r>
    </w:p>
    <w:p w:rsidR="009626CA" w:rsidRPr="009626CA" w:rsidRDefault="009626CA" w:rsidP="009626CA">
      <w:pPr>
        <w:numPr>
          <w:ilvl w:val="0"/>
          <w:numId w:val="2"/>
        </w:numPr>
        <w:rPr>
          <w:rFonts w:ascii="Comic Sans MS" w:hAnsi="Comic Sans MS"/>
        </w:rPr>
      </w:pPr>
      <w:r w:rsidRPr="009626CA">
        <w:rPr>
          <w:rFonts w:ascii="Comic Sans MS" w:hAnsi="Comic Sans MS"/>
        </w:rPr>
        <w:t xml:space="preserve">Be a good listener. Listen carefully for any misconceptions or distortions the child may have. </w:t>
      </w:r>
    </w:p>
    <w:p w:rsidR="009626CA" w:rsidRPr="009626CA" w:rsidRDefault="009626CA" w:rsidP="009626CA">
      <w:pPr>
        <w:numPr>
          <w:ilvl w:val="0"/>
          <w:numId w:val="2"/>
        </w:numPr>
        <w:rPr>
          <w:rFonts w:ascii="Comic Sans MS" w:hAnsi="Comic Sans MS"/>
        </w:rPr>
      </w:pPr>
      <w:r w:rsidRPr="009626CA">
        <w:rPr>
          <w:rFonts w:ascii="Comic Sans MS" w:hAnsi="Comic Sans MS"/>
        </w:rPr>
        <w:t xml:space="preserve">Provide physical closeness. Spend extra time putting your child to bed. Talk and offer reassurance. </w:t>
      </w:r>
    </w:p>
    <w:p w:rsidR="009626CA" w:rsidRPr="009626CA" w:rsidRDefault="009626CA" w:rsidP="009626CA">
      <w:pPr>
        <w:numPr>
          <w:ilvl w:val="0"/>
          <w:numId w:val="2"/>
        </w:numPr>
        <w:rPr>
          <w:rFonts w:ascii="Comic Sans MS" w:hAnsi="Comic Sans MS"/>
        </w:rPr>
      </w:pPr>
      <w:r w:rsidRPr="009626CA">
        <w:rPr>
          <w:rFonts w:ascii="Comic Sans MS" w:hAnsi="Comic Sans MS"/>
        </w:rPr>
        <w:lastRenderedPageBreak/>
        <w:t xml:space="preserve">Encourage children to ask questions and to discuss, write or draw their feelings. </w:t>
      </w:r>
    </w:p>
    <w:p w:rsidR="009626CA" w:rsidRPr="009626CA" w:rsidRDefault="009626CA">
      <w:pPr>
        <w:numPr>
          <w:ilvl w:val="0"/>
          <w:numId w:val="2"/>
        </w:numPr>
        <w:rPr>
          <w:rFonts w:ascii="Comic Sans MS" w:hAnsi="Comic Sans MS"/>
        </w:rPr>
      </w:pPr>
      <w:r w:rsidRPr="009626CA">
        <w:rPr>
          <w:rFonts w:ascii="Comic Sans MS" w:hAnsi="Comic Sans MS"/>
        </w:rPr>
        <w:t xml:space="preserve">Provide play and fun experiences to relieve tensions. </w:t>
      </w:r>
    </w:p>
    <w:sectPr w:rsidR="009626CA" w:rsidRPr="009626CA" w:rsidSect="0025693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260D"/>
    <w:multiLevelType w:val="multilevel"/>
    <w:tmpl w:val="E75E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686CA6"/>
    <w:multiLevelType w:val="multilevel"/>
    <w:tmpl w:val="C234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B4"/>
    <w:rsid w:val="00021E29"/>
    <w:rsid w:val="00030B0E"/>
    <w:rsid w:val="00034AC8"/>
    <w:rsid w:val="00034F1E"/>
    <w:rsid w:val="000600AD"/>
    <w:rsid w:val="00070E1D"/>
    <w:rsid w:val="000A2FF6"/>
    <w:rsid w:val="00104CBD"/>
    <w:rsid w:val="00117E3F"/>
    <w:rsid w:val="00126290"/>
    <w:rsid w:val="0013613E"/>
    <w:rsid w:val="00136A6D"/>
    <w:rsid w:val="00137976"/>
    <w:rsid w:val="001511D9"/>
    <w:rsid w:val="00167F13"/>
    <w:rsid w:val="00175B3F"/>
    <w:rsid w:val="00185278"/>
    <w:rsid w:val="00192844"/>
    <w:rsid w:val="0019743A"/>
    <w:rsid w:val="001A22A5"/>
    <w:rsid w:val="001A566A"/>
    <w:rsid w:val="001A7EFF"/>
    <w:rsid w:val="001B06C3"/>
    <w:rsid w:val="001C115E"/>
    <w:rsid w:val="001D60AA"/>
    <w:rsid w:val="001F2DCE"/>
    <w:rsid w:val="00213BCF"/>
    <w:rsid w:val="002160DB"/>
    <w:rsid w:val="002369A5"/>
    <w:rsid w:val="00242393"/>
    <w:rsid w:val="00245BED"/>
    <w:rsid w:val="00256936"/>
    <w:rsid w:val="00272A1E"/>
    <w:rsid w:val="002753D1"/>
    <w:rsid w:val="00282AD0"/>
    <w:rsid w:val="00287F2D"/>
    <w:rsid w:val="0029728F"/>
    <w:rsid w:val="002B5020"/>
    <w:rsid w:val="002C3778"/>
    <w:rsid w:val="002E08B3"/>
    <w:rsid w:val="00316A4D"/>
    <w:rsid w:val="00341287"/>
    <w:rsid w:val="00341AA1"/>
    <w:rsid w:val="00345686"/>
    <w:rsid w:val="003674C9"/>
    <w:rsid w:val="003700FC"/>
    <w:rsid w:val="003A1604"/>
    <w:rsid w:val="003E1E85"/>
    <w:rsid w:val="00460466"/>
    <w:rsid w:val="00461012"/>
    <w:rsid w:val="004627AD"/>
    <w:rsid w:val="00483FBE"/>
    <w:rsid w:val="004A2E63"/>
    <w:rsid w:val="004E136F"/>
    <w:rsid w:val="004F1751"/>
    <w:rsid w:val="005442BF"/>
    <w:rsid w:val="0056071B"/>
    <w:rsid w:val="005813C8"/>
    <w:rsid w:val="005C0AC0"/>
    <w:rsid w:val="005D2B29"/>
    <w:rsid w:val="00635360"/>
    <w:rsid w:val="00647FD5"/>
    <w:rsid w:val="006601EE"/>
    <w:rsid w:val="00671152"/>
    <w:rsid w:val="006A01C5"/>
    <w:rsid w:val="006D6347"/>
    <w:rsid w:val="006F1615"/>
    <w:rsid w:val="00750F2B"/>
    <w:rsid w:val="00784741"/>
    <w:rsid w:val="00791869"/>
    <w:rsid w:val="007A6E1C"/>
    <w:rsid w:val="007D7632"/>
    <w:rsid w:val="007F3B5B"/>
    <w:rsid w:val="00807945"/>
    <w:rsid w:val="00807DEB"/>
    <w:rsid w:val="008322C4"/>
    <w:rsid w:val="00844AFB"/>
    <w:rsid w:val="0085241F"/>
    <w:rsid w:val="00867EBA"/>
    <w:rsid w:val="00890A60"/>
    <w:rsid w:val="008A3429"/>
    <w:rsid w:val="008B23EF"/>
    <w:rsid w:val="008C65E6"/>
    <w:rsid w:val="008E026B"/>
    <w:rsid w:val="008E7EF9"/>
    <w:rsid w:val="00911DCB"/>
    <w:rsid w:val="00912D94"/>
    <w:rsid w:val="009255DC"/>
    <w:rsid w:val="00942836"/>
    <w:rsid w:val="009512A9"/>
    <w:rsid w:val="00952D40"/>
    <w:rsid w:val="009560AB"/>
    <w:rsid w:val="009626CA"/>
    <w:rsid w:val="0099314B"/>
    <w:rsid w:val="009A20A1"/>
    <w:rsid w:val="009C0E91"/>
    <w:rsid w:val="009D5FCD"/>
    <w:rsid w:val="009D6A2A"/>
    <w:rsid w:val="009F4D5F"/>
    <w:rsid w:val="009F4DAE"/>
    <w:rsid w:val="00A16466"/>
    <w:rsid w:val="00A23ED8"/>
    <w:rsid w:val="00A4171C"/>
    <w:rsid w:val="00A62D74"/>
    <w:rsid w:val="00A631AF"/>
    <w:rsid w:val="00A95381"/>
    <w:rsid w:val="00AD44F4"/>
    <w:rsid w:val="00AD4C87"/>
    <w:rsid w:val="00B03EA3"/>
    <w:rsid w:val="00B13480"/>
    <w:rsid w:val="00B208CA"/>
    <w:rsid w:val="00B2191C"/>
    <w:rsid w:val="00B25D3A"/>
    <w:rsid w:val="00B52E83"/>
    <w:rsid w:val="00B80C95"/>
    <w:rsid w:val="00B84E79"/>
    <w:rsid w:val="00B855A6"/>
    <w:rsid w:val="00BB4555"/>
    <w:rsid w:val="00BC38CA"/>
    <w:rsid w:val="00BD2168"/>
    <w:rsid w:val="00BF1AFD"/>
    <w:rsid w:val="00C136B4"/>
    <w:rsid w:val="00C46A41"/>
    <w:rsid w:val="00CD55AA"/>
    <w:rsid w:val="00CE631C"/>
    <w:rsid w:val="00CF5940"/>
    <w:rsid w:val="00CF6F8B"/>
    <w:rsid w:val="00D06E2D"/>
    <w:rsid w:val="00D20AD1"/>
    <w:rsid w:val="00D22A40"/>
    <w:rsid w:val="00D373B9"/>
    <w:rsid w:val="00D526C0"/>
    <w:rsid w:val="00D75109"/>
    <w:rsid w:val="00D81740"/>
    <w:rsid w:val="00DD1EEB"/>
    <w:rsid w:val="00DE57BC"/>
    <w:rsid w:val="00E1121E"/>
    <w:rsid w:val="00E20037"/>
    <w:rsid w:val="00E8304C"/>
    <w:rsid w:val="00EC0C2D"/>
    <w:rsid w:val="00EC192B"/>
    <w:rsid w:val="00EC2707"/>
    <w:rsid w:val="00ED1CAE"/>
    <w:rsid w:val="00ED20AF"/>
    <w:rsid w:val="00EF4B36"/>
    <w:rsid w:val="00F04737"/>
    <w:rsid w:val="00F408DB"/>
    <w:rsid w:val="00F963D9"/>
    <w:rsid w:val="00FD170F"/>
    <w:rsid w:val="00FD4DE3"/>
    <w:rsid w:val="00FF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6B4"/>
    <w:rPr>
      <w:sz w:val="24"/>
      <w:szCs w:val="24"/>
    </w:rPr>
  </w:style>
  <w:style w:type="paragraph" w:styleId="Heading1">
    <w:name w:val="heading 1"/>
    <w:basedOn w:val="Normal"/>
    <w:next w:val="Normal"/>
    <w:link w:val="Heading1Char"/>
    <w:qFormat/>
    <w:rsid w:val="005D2B29"/>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5D2B29"/>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6B4"/>
    <w:rPr>
      <w:sz w:val="24"/>
      <w:szCs w:val="24"/>
    </w:rPr>
  </w:style>
  <w:style w:type="paragraph" w:styleId="Heading1">
    <w:name w:val="heading 1"/>
    <w:basedOn w:val="Normal"/>
    <w:next w:val="Normal"/>
    <w:link w:val="Heading1Char"/>
    <w:qFormat/>
    <w:rsid w:val="005D2B29"/>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5D2B2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Gallego Basic Elementary School</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Gallego Basic Elementary School</dc:title>
  <dc:creator>Beatriz Lineiro Lopez</dc:creator>
  <cp:lastModifiedBy>Windows User</cp:lastModifiedBy>
  <cp:revision>2</cp:revision>
  <cp:lastPrinted>2010-02-28T21:27:00Z</cp:lastPrinted>
  <dcterms:created xsi:type="dcterms:W3CDTF">2017-07-26T22:17:00Z</dcterms:created>
  <dcterms:modified xsi:type="dcterms:W3CDTF">2017-07-26T22:17:00Z</dcterms:modified>
</cp:coreProperties>
</file>