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C1" w:rsidRPr="00227596" w:rsidRDefault="00930BC1" w:rsidP="00521D8B">
      <w:pPr>
        <w:jc w:val="center"/>
        <w:rPr>
          <w:b/>
          <w:sz w:val="28"/>
        </w:rPr>
      </w:pPr>
      <w:bookmarkStart w:id="0" w:name="_GoBack"/>
      <w:bookmarkEnd w:id="0"/>
      <w:r w:rsidRPr="00227596">
        <w:rPr>
          <w:b/>
          <w:sz w:val="28"/>
        </w:rPr>
        <w:t>Cou</w:t>
      </w:r>
      <w:r w:rsidR="008E61A5">
        <w:rPr>
          <w:b/>
          <w:sz w:val="28"/>
        </w:rPr>
        <w:t xml:space="preserve">nseling Collaboration Dates </w:t>
      </w:r>
      <w:r w:rsidR="000349E1">
        <w:rPr>
          <w:b/>
          <w:sz w:val="28"/>
        </w:rPr>
        <w:t>2016-2017</w:t>
      </w:r>
    </w:p>
    <w:p w:rsidR="00930BC1" w:rsidRPr="00227596" w:rsidRDefault="00930BC1" w:rsidP="00521D8B"/>
    <w:p w:rsidR="00930BC1" w:rsidRPr="00227596" w:rsidRDefault="00930BC1" w:rsidP="00521D8B">
      <w:r w:rsidRPr="00227596">
        <w:t xml:space="preserve">Participation in grade level collaboration is an expectation.  Please make sure to calendar the dates so that you can be in attendance.  </w:t>
      </w:r>
      <w:r w:rsidR="00122F60">
        <w:t xml:space="preserve">Wednesday collaboration is highlighted. </w:t>
      </w:r>
      <w:r w:rsidR="00B01C5F">
        <w:t>Shaded dates represent deadlines.</w:t>
      </w:r>
    </w:p>
    <w:p w:rsidR="00930BC1" w:rsidRDefault="00930BC1" w:rsidP="00521D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2"/>
        <w:gridCol w:w="1137"/>
        <w:gridCol w:w="2499"/>
        <w:gridCol w:w="3498"/>
      </w:tblGrid>
      <w:tr w:rsidR="00BC41AE" w:rsidTr="00765D10">
        <w:tc>
          <w:tcPr>
            <w:tcW w:w="1721" w:type="dxa"/>
            <w:shd w:val="clear" w:color="auto" w:fill="C0C0C0"/>
          </w:tcPr>
          <w:p w:rsidR="00BC41AE" w:rsidRPr="00BC41AE" w:rsidRDefault="00BC41AE" w:rsidP="00BC41AE">
            <w:pPr>
              <w:jc w:val="center"/>
              <w:rPr>
                <w:b/>
              </w:rPr>
            </w:pPr>
            <w:r w:rsidRPr="00BC41AE">
              <w:rPr>
                <w:b/>
              </w:rPr>
              <w:t>Date</w:t>
            </w:r>
          </w:p>
        </w:tc>
        <w:tc>
          <w:tcPr>
            <w:tcW w:w="1137" w:type="dxa"/>
            <w:shd w:val="clear" w:color="auto" w:fill="C0C0C0"/>
          </w:tcPr>
          <w:p w:rsidR="00BC41AE" w:rsidRPr="00BC41AE" w:rsidRDefault="00BC41AE" w:rsidP="00BC41AE">
            <w:pPr>
              <w:jc w:val="center"/>
              <w:rPr>
                <w:b/>
              </w:rPr>
            </w:pPr>
            <w:r w:rsidRPr="00BC41AE">
              <w:rPr>
                <w:b/>
              </w:rPr>
              <w:t>Type</w:t>
            </w:r>
          </w:p>
        </w:tc>
        <w:tc>
          <w:tcPr>
            <w:tcW w:w="2498" w:type="dxa"/>
            <w:shd w:val="clear" w:color="auto" w:fill="C0C0C0"/>
          </w:tcPr>
          <w:p w:rsidR="00BC41AE" w:rsidRPr="00BC41AE" w:rsidRDefault="00BC41AE" w:rsidP="00BC41AE">
            <w:pPr>
              <w:jc w:val="center"/>
              <w:rPr>
                <w:b/>
              </w:rPr>
            </w:pPr>
            <w:r w:rsidRPr="00BC41AE">
              <w:rPr>
                <w:b/>
              </w:rPr>
              <w:t>Time</w:t>
            </w:r>
          </w:p>
        </w:tc>
        <w:tc>
          <w:tcPr>
            <w:tcW w:w="3500" w:type="dxa"/>
            <w:shd w:val="clear" w:color="auto" w:fill="C0C0C0"/>
          </w:tcPr>
          <w:p w:rsidR="00BC41AE" w:rsidRPr="00BC41AE" w:rsidRDefault="00BC41AE" w:rsidP="00BC41AE">
            <w:pPr>
              <w:jc w:val="center"/>
              <w:rPr>
                <w:b/>
              </w:rPr>
            </w:pPr>
            <w:r w:rsidRPr="00BC41AE">
              <w:rPr>
                <w:b/>
              </w:rPr>
              <w:t>Location</w:t>
            </w:r>
          </w:p>
        </w:tc>
      </w:tr>
      <w:tr w:rsidR="00D62EDE" w:rsidTr="00EC0A5F">
        <w:tc>
          <w:tcPr>
            <w:tcW w:w="1728" w:type="dxa"/>
            <w:shd w:val="clear" w:color="auto" w:fill="auto"/>
          </w:tcPr>
          <w:p w:rsidR="00D62EDE" w:rsidRPr="00930BC1" w:rsidRDefault="0003601C" w:rsidP="00ED09D7">
            <w:pPr>
              <w:rPr>
                <w:b/>
              </w:rPr>
            </w:pPr>
            <w:r>
              <w:rPr>
                <w:b/>
              </w:rPr>
              <w:t>July 22</w:t>
            </w:r>
          </w:p>
        </w:tc>
        <w:tc>
          <w:tcPr>
            <w:tcW w:w="1080" w:type="dxa"/>
            <w:shd w:val="clear" w:color="auto" w:fill="auto"/>
          </w:tcPr>
          <w:p w:rsidR="00D62EDE" w:rsidRDefault="00D62EDE" w:rsidP="00ED09D7">
            <w:r>
              <w:t>K-8</w:t>
            </w:r>
          </w:p>
        </w:tc>
        <w:tc>
          <w:tcPr>
            <w:tcW w:w="2520" w:type="dxa"/>
            <w:shd w:val="clear" w:color="auto" w:fill="auto"/>
          </w:tcPr>
          <w:p w:rsidR="00D62EDE" w:rsidRDefault="00860794" w:rsidP="00ED09D7">
            <w:r>
              <w:t>1:0</w:t>
            </w:r>
            <w:r w:rsidR="00D62EDE">
              <w:t>0 – 3:30</w:t>
            </w:r>
          </w:p>
        </w:tc>
        <w:tc>
          <w:tcPr>
            <w:tcW w:w="3528" w:type="dxa"/>
            <w:shd w:val="clear" w:color="auto" w:fill="auto"/>
          </w:tcPr>
          <w:p w:rsidR="00D62EDE" w:rsidRDefault="00D62EDE" w:rsidP="00ED09D7">
            <w:r>
              <w:t>Board Room</w:t>
            </w:r>
          </w:p>
        </w:tc>
      </w:tr>
      <w:tr w:rsidR="00D62EDE" w:rsidTr="00EC0A5F">
        <w:tc>
          <w:tcPr>
            <w:tcW w:w="1728" w:type="dxa"/>
            <w:shd w:val="clear" w:color="auto" w:fill="auto"/>
          </w:tcPr>
          <w:p w:rsidR="00D62EDE" w:rsidRPr="00930BC1" w:rsidRDefault="000533B6" w:rsidP="00ED09D7">
            <w:pPr>
              <w:rPr>
                <w:b/>
              </w:rPr>
            </w:pPr>
            <w:r>
              <w:rPr>
                <w:b/>
              </w:rPr>
              <w:t>August 12</w:t>
            </w:r>
          </w:p>
        </w:tc>
        <w:tc>
          <w:tcPr>
            <w:tcW w:w="1080" w:type="dxa"/>
            <w:shd w:val="clear" w:color="auto" w:fill="auto"/>
          </w:tcPr>
          <w:p w:rsidR="00D62EDE" w:rsidRDefault="00D62EDE" w:rsidP="00ED09D7">
            <w:r>
              <w:t>K-12</w:t>
            </w:r>
            <w:r w:rsidR="00D4111C">
              <w:t>/ others</w:t>
            </w:r>
          </w:p>
        </w:tc>
        <w:tc>
          <w:tcPr>
            <w:tcW w:w="2520" w:type="dxa"/>
            <w:shd w:val="clear" w:color="auto" w:fill="auto"/>
          </w:tcPr>
          <w:p w:rsidR="00D62EDE" w:rsidRDefault="00D4111C" w:rsidP="00ED09D7">
            <w:r>
              <w:t>12:00 – 3:30</w:t>
            </w:r>
          </w:p>
          <w:p w:rsidR="0043087B" w:rsidRDefault="00D4111C" w:rsidP="00ED09D7">
            <w:r>
              <w:t>Trauma Informed Care</w:t>
            </w:r>
          </w:p>
        </w:tc>
        <w:tc>
          <w:tcPr>
            <w:tcW w:w="3528" w:type="dxa"/>
            <w:shd w:val="clear" w:color="auto" w:fill="auto"/>
          </w:tcPr>
          <w:p w:rsidR="00D62EDE" w:rsidRDefault="003B11FC" w:rsidP="00ED09D7">
            <w:r>
              <w:t>Los Ranchitos Multi-Purpose Room</w:t>
            </w:r>
          </w:p>
        </w:tc>
      </w:tr>
      <w:tr w:rsidR="00FF1825" w:rsidTr="00CA5542">
        <w:tc>
          <w:tcPr>
            <w:tcW w:w="1728" w:type="dxa"/>
            <w:shd w:val="clear" w:color="auto" w:fill="92D050"/>
          </w:tcPr>
          <w:p w:rsidR="00FF1825" w:rsidRDefault="00B01C5F" w:rsidP="00ED09D7">
            <w:pPr>
              <w:rPr>
                <w:b/>
              </w:rPr>
            </w:pPr>
            <w:r>
              <w:rPr>
                <w:b/>
              </w:rPr>
              <w:t>August 24</w:t>
            </w:r>
          </w:p>
        </w:tc>
        <w:tc>
          <w:tcPr>
            <w:tcW w:w="1080" w:type="dxa"/>
            <w:shd w:val="clear" w:color="auto" w:fill="92D050"/>
          </w:tcPr>
          <w:p w:rsidR="00FF1825" w:rsidRDefault="00FF1825" w:rsidP="00ED09D7">
            <w:r>
              <w:t>HS</w:t>
            </w:r>
          </w:p>
        </w:tc>
        <w:tc>
          <w:tcPr>
            <w:tcW w:w="2520" w:type="dxa"/>
            <w:shd w:val="clear" w:color="auto" w:fill="92D050"/>
          </w:tcPr>
          <w:p w:rsidR="00FF1825" w:rsidRDefault="00FF1825" w:rsidP="00ED09D7">
            <w:r>
              <w:t>7:30 – 9:30</w:t>
            </w:r>
          </w:p>
        </w:tc>
        <w:tc>
          <w:tcPr>
            <w:tcW w:w="3528" w:type="dxa"/>
            <w:shd w:val="clear" w:color="auto" w:fill="92D050"/>
          </w:tcPr>
          <w:p w:rsidR="00FF1825" w:rsidRDefault="00B01C5F" w:rsidP="00ED09D7">
            <w:r>
              <w:t>DV</w:t>
            </w:r>
          </w:p>
        </w:tc>
      </w:tr>
      <w:tr w:rsidR="00B01C5F" w:rsidTr="00EC0A5F">
        <w:tc>
          <w:tcPr>
            <w:tcW w:w="1728" w:type="dxa"/>
            <w:shd w:val="clear" w:color="auto" w:fill="auto"/>
          </w:tcPr>
          <w:p w:rsidR="00B01C5F" w:rsidRDefault="00B01C5F" w:rsidP="00ED09D7">
            <w:pPr>
              <w:rPr>
                <w:b/>
              </w:rPr>
            </w:pPr>
            <w:r>
              <w:rPr>
                <w:b/>
              </w:rPr>
              <w:t>August 28</w:t>
            </w:r>
          </w:p>
        </w:tc>
        <w:tc>
          <w:tcPr>
            <w:tcW w:w="1080" w:type="dxa"/>
            <w:shd w:val="clear" w:color="auto" w:fill="auto"/>
          </w:tcPr>
          <w:p w:rsidR="00B01C5F" w:rsidRDefault="00B01C5F" w:rsidP="00ED09D7">
            <w:r>
              <w:t>Elem</w:t>
            </w:r>
          </w:p>
        </w:tc>
        <w:tc>
          <w:tcPr>
            <w:tcW w:w="2520" w:type="dxa"/>
            <w:shd w:val="clear" w:color="auto" w:fill="auto"/>
          </w:tcPr>
          <w:p w:rsidR="00B01C5F" w:rsidRDefault="00B01C5F" w:rsidP="00ED09D7">
            <w:r>
              <w:t>TBA</w:t>
            </w:r>
          </w:p>
        </w:tc>
        <w:tc>
          <w:tcPr>
            <w:tcW w:w="3528" w:type="dxa"/>
            <w:shd w:val="clear" w:color="auto" w:fill="auto"/>
          </w:tcPr>
          <w:p w:rsidR="00B01C5F" w:rsidRDefault="00B01C5F" w:rsidP="00ED09D7">
            <w:r>
              <w:t>TBA</w:t>
            </w:r>
          </w:p>
        </w:tc>
      </w:tr>
      <w:tr w:rsidR="00895B74" w:rsidTr="000533B6">
        <w:tc>
          <w:tcPr>
            <w:tcW w:w="1728" w:type="dxa"/>
            <w:shd w:val="clear" w:color="auto" w:fill="D9D9D9" w:themeFill="background1" w:themeFillShade="D9"/>
          </w:tcPr>
          <w:p w:rsidR="00895B74" w:rsidRDefault="00D4111C" w:rsidP="00ED09D7">
            <w:pPr>
              <w:rPr>
                <w:b/>
              </w:rPr>
            </w:pPr>
            <w:r>
              <w:rPr>
                <w:b/>
              </w:rPr>
              <w:t>September 7</w:t>
            </w:r>
          </w:p>
        </w:tc>
        <w:tc>
          <w:tcPr>
            <w:tcW w:w="1080" w:type="dxa"/>
            <w:shd w:val="clear" w:color="auto" w:fill="D9D9D9" w:themeFill="background1" w:themeFillShade="D9"/>
          </w:tcPr>
          <w:p w:rsidR="00895B74" w:rsidRDefault="00895B74" w:rsidP="00ED09D7">
            <w:r>
              <w:t>K-12</w:t>
            </w:r>
          </w:p>
        </w:tc>
        <w:tc>
          <w:tcPr>
            <w:tcW w:w="2520" w:type="dxa"/>
            <w:shd w:val="clear" w:color="auto" w:fill="D9D9D9" w:themeFill="background1" w:themeFillShade="D9"/>
          </w:tcPr>
          <w:p w:rsidR="00895B74" w:rsidRDefault="00895B74" w:rsidP="00ED09D7"/>
        </w:tc>
        <w:tc>
          <w:tcPr>
            <w:tcW w:w="3528" w:type="dxa"/>
            <w:shd w:val="clear" w:color="auto" w:fill="D9D9D9" w:themeFill="background1" w:themeFillShade="D9"/>
          </w:tcPr>
          <w:p w:rsidR="00895B74" w:rsidRDefault="00895B74" w:rsidP="00ED09D7">
            <w:r>
              <w:t xml:space="preserve">Signed Counselor Agreements </w:t>
            </w:r>
          </w:p>
        </w:tc>
      </w:tr>
      <w:tr w:rsidR="00EE0BB9" w:rsidTr="00CA5542">
        <w:tc>
          <w:tcPr>
            <w:tcW w:w="1728" w:type="dxa"/>
            <w:shd w:val="clear" w:color="auto" w:fill="FFFF00"/>
          </w:tcPr>
          <w:p w:rsidR="00EE0BB9" w:rsidRPr="00930BC1" w:rsidRDefault="00D4111C" w:rsidP="00ED09D7">
            <w:pPr>
              <w:rPr>
                <w:b/>
              </w:rPr>
            </w:pPr>
            <w:r>
              <w:rPr>
                <w:b/>
              </w:rPr>
              <w:t>September 7</w:t>
            </w:r>
          </w:p>
        </w:tc>
        <w:tc>
          <w:tcPr>
            <w:tcW w:w="1080" w:type="dxa"/>
            <w:shd w:val="clear" w:color="auto" w:fill="FFFF00"/>
          </w:tcPr>
          <w:p w:rsidR="00EE0BB9" w:rsidRDefault="00EE0BB9" w:rsidP="00ED09D7"/>
        </w:tc>
        <w:tc>
          <w:tcPr>
            <w:tcW w:w="2520" w:type="dxa"/>
            <w:shd w:val="clear" w:color="auto" w:fill="FFFF00"/>
          </w:tcPr>
          <w:p w:rsidR="006E7DFF" w:rsidRDefault="006E7DFF" w:rsidP="006E7DFF">
            <w:r>
              <w:t>1:30 – 3:30 (MS)</w:t>
            </w:r>
          </w:p>
          <w:p w:rsidR="00EE0BB9" w:rsidRDefault="00860794" w:rsidP="006E7DFF">
            <w:r>
              <w:t>1:00 – 3:0</w:t>
            </w:r>
            <w:r w:rsidR="006E7DFF">
              <w:t>0 (Elem)</w:t>
            </w:r>
          </w:p>
        </w:tc>
        <w:tc>
          <w:tcPr>
            <w:tcW w:w="3528" w:type="dxa"/>
            <w:shd w:val="clear" w:color="auto" w:fill="FFFF00"/>
          </w:tcPr>
          <w:p w:rsidR="003D14A4" w:rsidRDefault="00D628C3" w:rsidP="00ED09D7">
            <w:r>
              <w:t>Apollo</w:t>
            </w:r>
          </w:p>
          <w:p w:rsidR="003D14A4" w:rsidRDefault="003D14A4" w:rsidP="00ED09D7">
            <w:r>
              <w:t>TBA</w:t>
            </w:r>
          </w:p>
        </w:tc>
      </w:tr>
      <w:tr w:rsidR="00FF1825" w:rsidTr="00CA5542">
        <w:tc>
          <w:tcPr>
            <w:tcW w:w="1728" w:type="dxa"/>
            <w:shd w:val="clear" w:color="auto" w:fill="92D050"/>
          </w:tcPr>
          <w:p w:rsidR="00FF1825" w:rsidRDefault="00B01C5F" w:rsidP="00ED09D7">
            <w:pPr>
              <w:rPr>
                <w:b/>
              </w:rPr>
            </w:pPr>
            <w:r>
              <w:rPr>
                <w:b/>
              </w:rPr>
              <w:t>September 21</w:t>
            </w:r>
          </w:p>
        </w:tc>
        <w:tc>
          <w:tcPr>
            <w:tcW w:w="1080" w:type="dxa"/>
            <w:shd w:val="clear" w:color="auto" w:fill="92D050"/>
          </w:tcPr>
          <w:p w:rsidR="00FF1825" w:rsidRDefault="00FF1825" w:rsidP="00ED09D7">
            <w:r>
              <w:t>HS</w:t>
            </w:r>
          </w:p>
        </w:tc>
        <w:tc>
          <w:tcPr>
            <w:tcW w:w="2520" w:type="dxa"/>
            <w:shd w:val="clear" w:color="auto" w:fill="92D050"/>
          </w:tcPr>
          <w:p w:rsidR="00FF1825" w:rsidRDefault="00FF1825" w:rsidP="006E7DFF">
            <w:r>
              <w:t>7:30 – 9:30</w:t>
            </w:r>
          </w:p>
        </w:tc>
        <w:tc>
          <w:tcPr>
            <w:tcW w:w="3528" w:type="dxa"/>
            <w:shd w:val="clear" w:color="auto" w:fill="92D050"/>
          </w:tcPr>
          <w:p w:rsidR="00FF1825" w:rsidRDefault="00B01C5F" w:rsidP="00ED09D7">
            <w:r>
              <w:t>SS</w:t>
            </w:r>
          </w:p>
        </w:tc>
      </w:tr>
      <w:tr w:rsidR="000533B6" w:rsidTr="00F42C77">
        <w:trPr>
          <w:trHeight w:val="188"/>
        </w:trPr>
        <w:tc>
          <w:tcPr>
            <w:tcW w:w="1728" w:type="dxa"/>
            <w:shd w:val="clear" w:color="auto" w:fill="auto"/>
          </w:tcPr>
          <w:p w:rsidR="000533B6" w:rsidRDefault="000533B6" w:rsidP="00ED09D7">
            <w:pPr>
              <w:rPr>
                <w:b/>
              </w:rPr>
            </w:pPr>
            <w:r>
              <w:rPr>
                <w:b/>
              </w:rPr>
              <w:t>September 26</w:t>
            </w:r>
          </w:p>
        </w:tc>
        <w:tc>
          <w:tcPr>
            <w:tcW w:w="1080" w:type="dxa"/>
            <w:shd w:val="clear" w:color="auto" w:fill="auto"/>
          </w:tcPr>
          <w:p w:rsidR="000533B6" w:rsidRDefault="00F42C77" w:rsidP="00ED09D7">
            <w:r>
              <w:t>K-12</w:t>
            </w:r>
          </w:p>
        </w:tc>
        <w:tc>
          <w:tcPr>
            <w:tcW w:w="2520" w:type="dxa"/>
            <w:shd w:val="clear" w:color="auto" w:fill="auto"/>
          </w:tcPr>
          <w:p w:rsidR="000533B6" w:rsidRDefault="00CA5542" w:rsidP="006E7DFF">
            <w:r>
              <w:t>8:0</w:t>
            </w:r>
            <w:r w:rsidR="000533B6">
              <w:t>0 – 3:30</w:t>
            </w:r>
          </w:p>
        </w:tc>
        <w:tc>
          <w:tcPr>
            <w:tcW w:w="3528" w:type="dxa"/>
            <w:shd w:val="clear" w:color="auto" w:fill="auto"/>
          </w:tcPr>
          <w:p w:rsidR="000533B6" w:rsidRDefault="000533B6" w:rsidP="000533B6">
            <w:r>
              <w:t>AVID Training  for Counselors</w:t>
            </w:r>
          </w:p>
        </w:tc>
      </w:tr>
      <w:tr w:rsidR="00BC41AE" w:rsidTr="00CA5542">
        <w:trPr>
          <w:trHeight w:val="188"/>
        </w:trPr>
        <w:tc>
          <w:tcPr>
            <w:tcW w:w="1728" w:type="dxa"/>
            <w:shd w:val="clear" w:color="auto" w:fill="FFFF00"/>
          </w:tcPr>
          <w:p w:rsidR="00BC41AE" w:rsidRPr="00930BC1" w:rsidRDefault="00D4111C" w:rsidP="00ED09D7">
            <w:pPr>
              <w:rPr>
                <w:b/>
              </w:rPr>
            </w:pPr>
            <w:r>
              <w:rPr>
                <w:b/>
              </w:rPr>
              <w:t>October 5</w:t>
            </w:r>
          </w:p>
        </w:tc>
        <w:tc>
          <w:tcPr>
            <w:tcW w:w="1080" w:type="dxa"/>
            <w:shd w:val="clear" w:color="auto" w:fill="FFFF00"/>
          </w:tcPr>
          <w:p w:rsidR="00BC41AE" w:rsidRDefault="00FF1825" w:rsidP="00ED09D7">
            <w:r>
              <w:t>Elem/MS</w:t>
            </w:r>
          </w:p>
        </w:tc>
        <w:tc>
          <w:tcPr>
            <w:tcW w:w="2520" w:type="dxa"/>
            <w:shd w:val="clear" w:color="auto" w:fill="FFFF00"/>
          </w:tcPr>
          <w:p w:rsidR="00860794" w:rsidRDefault="00860794" w:rsidP="00860794">
            <w:r>
              <w:t>1:30 – 3:30 (MS)</w:t>
            </w:r>
          </w:p>
          <w:p w:rsidR="00BC41AE" w:rsidRDefault="00860794" w:rsidP="00860794">
            <w:r>
              <w:t>1:00 – 3:00 (Elem)</w:t>
            </w:r>
          </w:p>
        </w:tc>
        <w:tc>
          <w:tcPr>
            <w:tcW w:w="3528" w:type="dxa"/>
            <w:shd w:val="clear" w:color="auto" w:fill="FFFF00"/>
          </w:tcPr>
          <w:p w:rsidR="00FF1825" w:rsidRDefault="00D628C3" w:rsidP="00ED09D7">
            <w:r>
              <w:t>Challenger</w:t>
            </w:r>
          </w:p>
          <w:p w:rsidR="00DD56A4" w:rsidRDefault="00DD56A4" w:rsidP="00ED09D7">
            <w:r>
              <w:t>TBA</w:t>
            </w:r>
          </w:p>
        </w:tc>
      </w:tr>
      <w:tr w:rsidR="00FF1825" w:rsidTr="00CA5542">
        <w:tc>
          <w:tcPr>
            <w:tcW w:w="1728" w:type="dxa"/>
            <w:shd w:val="clear" w:color="auto" w:fill="92D050"/>
          </w:tcPr>
          <w:p w:rsidR="00FF1825" w:rsidRDefault="00B01C5F" w:rsidP="009F38DA">
            <w:pPr>
              <w:rPr>
                <w:b/>
              </w:rPr>
            </w:pPr>
            <w:r>
              <w:rPr>
                <w:b/>
              </w:rPr>
              <w:t>October 26</w:t>
            </w:r>
          </w:p>
        </w:tc>
        <w:tc>
          <w:tcPr>
            <w:tcW w:w="1080" w:type="dxa"/>
            <w:shd w:val="clear" w:color="auto" w:fill="92D050"/>
          </w:tcPr>
          <w:p w:rsidR="00FF1825" w:rsidRDefault="00FF1825" w:rsidP="009F38DA">
            <w:r>
              <w:t>HS</w:t>
            </w:r>
          </w:p>
        </w:tc>
        <w:tc>
          <w:tcPr>
            <w:tcW w:w="2520" w:type="dxa"/>
            <w:shd w:val="clear" w:color="auto" w:fill="92D050"/>
          </w:tcPr>
          <w:p w:rsidR="00FF1825" w:rsidRDefault="00FF1825" w:rsidP="009F38DA">
            <w:r>
              <w:t>7:30 – 9:30</w:t>
            </w:r>
          </w:p>
        </w:tc>
        <w:tc>
          <w:tcPr>
            <w:tcW w:w="3528" w:type="dxa"/>
            <w:shd w:val="clear" w:color="auto" w:fill="92D050"/>
          </w:tcPr>
          <w:p w:rsidR="00FF1825" w:rsidRDefault="00B01C5F" w:rsidP="009F38DA">
            <w:r>
              <w:t>DV</w:t>
            </w:r>
          </w:p>
        </w:tc>
      </w:tr>
      <w:tr w:rsidR="00EE0BB9" w:rsidTr="00CA5542">
        <w:tc>
          <w:tcPr>
            <w:tcW w:w="1728" w:type="dxa"/>
            <w:shd w:val="clear" w:color="auto" w:fill="FFFF00"/>
          </w:tcPr>
          <w:p w:rsidR="00EE0BB9" w:rsidRDefault="00D4111C" w:rsidP="00ED09D7">
            <w:pPr>
              <w:rPr>
                <w:b/>
              </w:rPr>
            </w:pPr>
            <w:r>
              <w:rPr>
                <w:b/>
              </w:rPr>
              <w:t>November 2</w:t>
            </w:r>
          </w:p>
        </w:tc>
        <w:tc>
          <w:tcPr>
            <w:tcW w:w="1080" w:type="dxa"/>
            <w:shd w:val="clear" w:color="auto" w:fill="FFFF00"/>
          </w:tcPr>
          <w:p w:rsidR="00EE0BB9" w:rsidRDefault="00FF1825" w:rsidP="00ED09D7">
            <w:r>
              <w:t>Elem/MS</w:t>
            </w:r>
          </w:p>
        </w:tc>
        <w:tc>
          <w:tcPr>
            <w:tcW w:w="2520" w:type="dxa"/>
            <w:shd w:val="clear" w:color="auto" w:fill="FFFF00"/>
          </w:tcPr>
          <w:p w:rsidR="00860794" w:rsidRDefault="00860794" w:rsidP="00860794">
            <w:r>
              <w:t>1:30 – 3:30 (MS)</w:t>
            </w:r>
          </w:p>
          <w:p w:rsidR="00EE0BB9" w:rsidRDefault="00860794" w:rsidP="00860794">
            <w:r>
              <w:t>1:00 – 3:00 (Elem)</w:t>
            </w:r>
          </w:p>
        </w:tc>
        <w:tc>
          <w:tcPr>
            <w:tcW w:w="3528" w:type="dxa"/>
            <w:shd w:val="clear" w:color="auto" w:fill="FFFF00"/>
          </w:tcPr>
          <w:p w:rsidR="003D14A4" w:rsidRDefault="00D628C3" w:rsidP="00ED09D7">
            <w:r>
              <w:t>Gallego</w:t>
            </w:r>
          </w:p>
          <w:p w:rsidR="00DD56A4" w:rsidRDefault="00DD56A4" w:rsidP="00ED09D7">
            <w:r>
              <w:t>TBA</w:t>
            </w:r>
          </w:p>
        </w:tc>
      </w:tr>
      <w:tr w:rsidR="00FF1825" w:rsidTr="00CA5542">
        <w:tc>
          <w:tcPr>
            <w:tcW w:w="1728" w:type="dxa"/>
            <w:shd w:val="clear" w:color="auto" w:fill="92D050"/>
          </w:tcPr>
          <w:p w:rsidR="00FF1825" w:rsidRDefault="00B01C5F" w:rsidP="00ED09D7">
            <w:pPr>
              <w:rPr>
                <w:b/>
              </w:rPr>
            </w:pPr>
            <w:r>
              <w:rPr>
                <w:b/>
              </w:rPr>
              <w:t>November 23</w:t>
            </w:r>
          </w:p>
        </w:tc>
        <w:tc>
          <w:tcPr>
            <w:tcW w:w="1080" w:type="dxa"/>
            <w:shd w:val="clear" w:color="auto" w:fill="92D050"/>
          </w:tcPr>
          <w:p w:rsidR="00FF1825" w:rsidRDefault="00FF1825" w:rsidP="00ED09D7">
            <w:r>
              <w:t>HS</w:t>
            </w:r>
          </w:p>
        </w:tc>
        <w:tc>
          <w:tcPr>
            <w:tcW w:w="2520" w:type="dxa"/>
            <w:shd w:val="clear" w:color="auto" w:fill="92D050"/>
          </w:tcPr>
          <w:p w:rsidR="00FF1825" w:rsidRDefault="00FF1825" w:rsidP="006E7DFF">
            <w:r>
              <w:t>7:30 – 9:30</w:t>
            </w:r>
          </w:p>
        </w:tc>
        <w:tc>
          <w:tcPr>
            <w:tcW w:w="3528" w:type="dxa"/>
            <w:shd w:val="clear" w:color="auto" w:fill="92D050"/>
          </w:tcPr>
          <w:p w:rsidR="00FF1825" w:rsidRDefault="00B01C5F" w:rsidP="00ED09D7">
            <w:r>
              <w:t>SS</w:t>
            </w:r>
          </w:p>
        </w:tc>
      </w:tr>
      <w:tr w:rsidR="006B3C88" w:rsidTr="00CA5542">
        <w:tc>
          <w:tcPr>
            <w:tcW w:w="1728" w:type="dxa"/>
            <w:shd w:val="clear" w:color="auto" w:fill="FFFF00"/>
          </w:tcPr>
          <w:p w:rsidR="006B3C88" w:rsidRDefault="006B3C88" w:rsidP="00ED09D7">
            <w:pPr>
              <w:rPr>
                <w:b/>
              </w:rPr>
            </w:pPr>
            <w:r>
              <w:rPr>
                <w:b/>
              </w:rPr>
              <w:t>December 7</w:t>
            </w:r>
          </w:p>
        </w:tc>
        <w:tc>
          <w:tcPr>
            <w:tcW w:w="1080" w:type="dxa"/>
            <w:shd w:val="clear" w:color="auto" w:fill="FFFF00"/>
          </w:tcPr>
          <w:p w:rsidR="006B3C88" w:rsidRDefault="00FF1825" w:rsidP="00ED09D7">
            <w:r>
              <w:t>Elem/MS</w:t>
            </w:r>
          </w:p>
        </w:tc>
        <w:tc>
          <w:tcPr>
            <w:tcW w:w="2520" w:type="dxa"/>
            <w:shd w:val="clear" w:color="auto" w:fill="FFFF00"/>
          </w:tcPr>
          <w:p w:rsidR="00860794" w:rsidRDefault="00860794" w:rsidP="00860794">
            <w:r>
              <w:t>1:30 – 3:30 (MS)</w:t>
            </w:r>
          </w:p>
          <w:p w:rsidR="006B3C88" w:rsidRDefault="00860794" w:rsidP="00860794">
            <w:r>
              <w:t>1:00 – 3:00 (Elem)</w:t>
            </w:r>
          </w:p>
        </w:tc>
        <w:tc>
          <w:tcPr>
            <w:tcW w:w="3528" w:type="dxa"/>
            <w:shd w:val="clear" w:color="auto" w:fill="FFFF00"/>
          </w:tcPr>
          <w:p w:rsidR="00FF1825" w:rsidRDefault="00D628C3" w:rsidP="00ED09D7">
            <w:proofErr w:type="spellStart"/>
            <w:r>
              <w:t>Lauffer</w:t>
            </w:r>
            <w:proofErr w:type="spellEnd"/>
          </w:p>
          <w:p w:rsidR="00DD56A4" w:rsidRDefault="00DD56A4" w:rsidP="00ED09D7">
            <w:r>
              <w:t>TBA</w:t>
            </w:r>
          </w:p>
        </w:tc>
      </w:tr>
      <w:tr w:rsidR="00BC41AE" w:rsidTr="00CA5542">
        <w:tc>
          <w:tcPr>
            <w:tcW w:w="1728" w:type="dxa"/>
            <w:shd w:val="clear" w:color="auto" w:fill="FFFF00"/>
          </w:tcPr>
          <w:p w:rsidR="00BC41AE" w:rsidRPr="00930BC1" w:rsidRDefault="006B3C88" w:rsidP="00ED09D7">
            <w:pPr>
              <w:rPr>
                <w:b/>
              </w:rPr>
            </w:pPr>
            <w:r>
              <w:rPr>
                <w:b/>
              </w:rPr>
              <w:t>January 11</w:t>
            </w:r>
          </w:p>
        </w:tc>
        <w:tc>
          <w:tcPr>
            <w:tcW w:w="1080" w:type="dxa"/>
            <w:shd w:val="clear" w:color="auto" w:fill="FFFF00"/>
          </w:tcPr>
          <w:p w:rsidR="00D62EDE" w:rsidRDefault="00D62EDE" w:rsidP="00ED09D7">
            <w:r>
              <w:t>Elem</w:t>
            </w:r>
            <w:r w:rsidR="00FF1825">
              <w:t>/MS</w:t>
            </w:r>
          </w:p>
        </w:tc>
        <w:tc>
          <w:tcPr>
            <w:tcW w:w="2520" w:type="dxa"/>
            <w:shd w:val="clear" w:color="auto" w:fill="FFFF00"/>
          </w:tcPr>
          <w:p w:rsidR="00860794" w:rsidRDefault="00860794" w:rsidP="00860794">
            <w:r>
              <w:t>1:30 – 3:30 (MS)</w:t>
            </w:r>
          </w:p>
          <w:p w:rsidR="004A2630" w:rsidRDefault="00860794" w:rsidP="00860794">
            <w:r>
              <w:t>1:00 – 3:00 (Elem)</w:t>
            </w:r>
          </w:p>
        </w:tc>
        <w:tc>
          <w:tcPr>
            <w:tcW w:w="3528" w:type="dxa"/>
            <w:shd w:val="clear" w:color="auto" w:fill="FFFF00"/>
          </w:tcPr>
          <w:p w:rsidR="003D14A4" w:rsidRDefault="00D628C3" w:rsidP="00F36720">
            <w:r>
              <w:t>Sierra</w:t>
            </w:r>
          </w:p>
          <w:p w:rsidR="00DD56A4" w:rsidRDefault="00DD56A4" w:rsidP="00F36720">
            <w:r>
              <w:t>TBA</w:t>
            </w:r>
          </w:p>
        </w:tc>
      </w:tr>
      <w:tr w:rsidR="00FF1825" w:rsidTr="00CA5542">
        <w:tc>
          <w:tcPr>
            <w:tcW w:w="1728" w:type="dxa"/>
            <w:shd w:val="clear" w:color="auto" w:fill="92D050"/>
          </w:tcPr>
          <w:p w:rsidR="00FF1825" w:rsidRDefault="00B01C5F" w:rsidP="00ED09D7">
            <w:pPr>
              <w:rPr>
                <w:b/>
              </w:rPr>
            </w:pPr>
            <w:r>
              <w:rPr>
                <w:b/>
              </w:rPr>
              <w:t>February 1</w:t>
            </w:r>
          </w:p>
        </w:tc>
        <w:tc>
          <w:tcPr>
            <w:tcW w:w="1080" w:type="dxa"/>
            <w:shd w:val="clear" w:color="auto" w:fill="92D050"/>
          </w:tcPr>
          <w:p w:rsidR="00FF1825" w:rsidRDefault="00FF1825" w:rsidP="00ED09D7">
            <w:r>
              <w:t>HS</w:t>
            </w:r>
          </w:p>
        </w:tc>
        <w:tc>
          <w:tcPr>
            <w:tcW w:w="2520" w:type="dxa"/>
            <w:shd w:val="clear" w:color="auto" w:fill="92D050"/>
          </w:tcPr>
          <w:p w:rsidR="00FF1825" w:rsidRDefault="00FF1825" w:rsidP="004A2630">
            <w:r>
              <w:t>7:30 - 9:30</w:t>
            </w:r>
          </w:p>
        </w:tc>
        <w:tc>
          <w:tcPr>
            <w:tcW w:w="3528" w:type="dxa"/>
            <w:shd w:val="clear" w:color="auto" w:fill="92D050"/>
          </w:tcPr>
          <w:p w:rsidR="00FF1825" w:rsidRDefault="00FF1825" w:rsidP="00F36720">
            <w:r>
              <w:t>STAR/JTED</w:t>
            </w:r>
          </w:p>
        </w:tc>
      </w:tr>
      <w:tr w:rsidR="00691355" w:rsidTr="00691355">
        <w:tc>
          <w:tcPr>
            <w:tcW w:w="1728" w:type="dxa"/>
            <w:shd w:val="clear" w:color="auto" w:fill="FFFF00"/>
          </w:tcPr>
          <w:p w:rsidR="00691355" w:rsidRDefault="00691355" w:rsidP="00ED09D7">
            <w:pPr>
              <w:rPr>
                <w:b/>
              </w:rPr>
            </w:pPr>
            <w:r>
              <w:rPr>
                <w:b/>
              </w:rPr>
              <w:t>March 1</w:t>
            </w:r>
          </w:p>
        </w:tc>
        <w:tc>
          <w:tcPr>
            <w:tcW w:w="1080" w:type="dxa"/>
            <w:shd w:val="clear" w:color="auto" w:fill="FFFF00"/>
          </w:tcPr>
          <w:p w:rsidR="00691355" w:rsidRDefault="00691355" w:rsidP="00ED09D7"/>
        </w:tc>
        <w:tc>
          <w:tcPr>
            <w:tcW w:w="2520" w:type="dxa"/>
            <w:shd w:val="clear" w:color="auto" w:fill="FFFF00"/>
          </w:tcPr>
          <w:p w:rsidR="00691355" w:rsidRDefault="00691355" w:rsidP="00691355">
            <w:r>
              <w:t>1:30 – 3:30 (MS)</w:t>
            </w:r>
          </w:p>
          <w:p w:rsidR="00691355" w:rsidRDefault="00691355" w:rsidP="00691355">
            <w:r>
              <w:t>1:00 – 3:00 (Elem)</w:t>
            </w:r>
          </w:p>
        </w:tc>
        <w:tc>
          <w:tcPr>
            <w:tcW w:w="3528" w:type="dxa"/>
            <w:shd w:val="clear" w:color="auto" w:fill="FFFF00"/>
          </w:tcPr>
          <w:p w:rsidR="00691355" w:rsidRDefault="00691355" w:rsidP="00F36720">
            <w:r>
              <w:t>TBA</w:t>
            </w:r>
          </w:p>
          <w:p w:rsidR="00691355" w:rsidRDefault="00691355" w:rsidP="00F36720">
            <w:r>
              <w:t>TBA</w:t>
            </w:r>
          </w:p>
        </w:tc>
      </w:tr>
      <w:tr w:rsidR="00FF1825" w:rsidTr="00CA5542">
        <w:tc>
          <w:tcPr>
            <w:tcW w:w="1728" w:type="dxa"/>
            <w:shd w:val="clear" w:color="auto" w:fill="92D050"/>
          </w:tcPr>
          <w:p w:rsidR="00FF1825" w:rsidRDefault="00FF1825" w:rsidP="00ED09D7">
            <w:pPr>
              <w:rPr>
                <w:b/>
              </w:rPr>
            </w:pPr>
            <w:r>
              <w:rPr>
                <w:b/>
              </w:rPr>
              <w:t>Feb 22</w:t>
            </w:r>
          </w:p>
        </w:tc>
        <w:tc>
          <w:tcPr>
            <w:tcW w:w="1080" w:type="dxa"/>
            <w:shd w:val="clear" w:color="auto" w:fill="92D050"/>
          </w:tcPr>
          <w:p w:rsidR="00FF1825" w:rsidRDefault="00FF1825" w:rsidP="00ED09D7">
            <w:r>
              <w:t>HS</w:t>
            </w:r>
          </w:p>
        </w:tc>
        <w:tc>
          <w:tcPr>
            <w:tcW w:w="2520" w:type="dxa"/>
            <w:shd w:val="clear" w:color="auto" w:fill="92D050"/>
          </w:tcPr>
          <w:p w:rsidR="00FF1825" w:rsidRDefault="00FF1825" w:rsidP="004A2630">
            <w:r>
              <w:t>7:30 – 9:30</w:t>
            </w:r>
          </w:p>
        </w:tc>
        <w:tc>
          <w:tcPr>
            <w:tcW w:w="3528" w:type="dxa"/>
            <w:shd w:val="clear" w:color="auto" w:fill="92D050"/>
          </w:tcPr>
          <w:p w:rsidR="00FF1825" w:rsidRDefault="00765D10" w:rsidP="00F36720">
            <w:r>
              <w:t>SS</w:t>
            </w:r>
          </w:p>
        </w:tc>
      </w:tr>
      <w:tr w:rsidR="00FF1825" w:rsidTr="00CA5542">
        <w:tc>
          <w:tcPr>
            <w:tcW w:w="1728" w:type="dxa"/>
            <w:shd w:val="clear" w:color="auto" w:fill="92D050"/>
          </w:tcPr>
          <w:p w:rsidR="00FF1825" w:rsidRDefault="00B01C5F" w:rsidP="00ED09D7">
            <w:pPr>
              <w:rPr>
                <w:b/>
              </w:rPr>
            </w:pPr>
            <w:r>
              <w:rPr>
                <w:b/>
              </w:rPr>
              <w:t>April 5</w:t>
            </w:r>
          </w:p>
        </w:tc>
        <w:tc>
          <w:tcPr>
            <w:tcW w:w="1080" w:type="dxa"/>
            <w:shd w:val="clear" w:color="auto" w:fill="92D050"/>
          </w:tcPr>
          <w:p w:rsidR="00FF1825" w:rsidRDefault="00FF1825" w:rsidP="00ED09D7">
            <w:r>
              <w:t>HS</w:t>
            </w:r>
          </w:p>
        </w:tc>
        <w:tc>
          <w:tcPr>
            <w:tcW w:w="2520" w:type="dxa"/>
            <w:shd w:val="clear" w:color="auto" w:fill="92D050"/>
          </w:tcPr>
          <w:p w:rsidR="00FF1825" w:rsidRDefault="00FF1825" w:rsidP="00086465">
            <w:r>
              <w:t>7:30</w:t>
            </w:r>
            <w:r w:rsidR="003F2DCD">
              <w:t xml:space="preserve"> </w:t>
            </w:r>
            <w:r>
              <w:t>-</w:t>
            </w:r>
            <w:r w:rsidR="003F2DCD">
              <w:t xml:space="preserve"> </w:t>
            </w:r>
            <w:r>
              <w:t>9:30</w:t>
            </w:r>
          </w:p>
        </w:tc>
        <w:tc>
          <w:tcPr>
            <w:tcW w:w="3528" w:type="dxa"/>
            <w:shd w:val="clear" w:color="auto" w:fill="92D050"/>
          </w:tcPr>
          <w:p w:rsidR="00FF1825" w:rsidRDefault="00FF1825" w:rsidP="00ED09D7">
            <w:r>
              <w:t>GRIP</w:t>
            </w:r>
            <w:r w:rsidR="00DD56A4">
              <w:t>/Data</w:t>
            </w:r>
            <w:r>
              <w:t xml:space="preserve"> Showcase</w:t>
            </w:r>
            <w:r w:rsidR="00DD56A4">
              <w:t xml:space="preserve">  </w:t>
            </w:r>
            <w:r w:rsidR="00A40436">
              <w:t>TBA</w:t>
            </w:r>
          </w:p>
        </w:tc>
      </w:tr>
      <w:tr w:rsidR="00E847AC" w:rsidTr="00CA5542">
        <w:tc>
          <w:tcPr>
            <w:tcW w:w="1721" w:type="dxa"/>
            <w:shd w:val="clear" w:color="auto" w:fill="FFFF00"/>
          </w:tcPr>
          <w:p w:rsidR="00E847AC" w:rsidRDefault="006B3C88" w:rsidP="00ED09D7">
            <w:pPr>
              <w:rPr>
                <w:b/>
              </w:rPr>
            </w:pPr>
            <w:r>
              <w:rPr>
                <w:b/>
              </w:rPr>
              <w:t>April 5</w:t>
            </w:r>
          </w:p>
        </w:tc>
        <w:tc>
          <w:tcPr>
            <w:tcW w:w="1137" w:type="dxa"/>
            <w:shd w:val="clear" w:color="auto" w:fill="FFFF00"/>
          </w:tcPr>
          <w:p w:rsidR="00E847AC" w:rsidRDefault="00860794" w:rsidP="00ED09D7">
            <w:r>
              <w:t>Elem/M</w:t>
            </w:r>
            <w:r w:rsidR="00FF1825">
              <w:t>S</w:t>
            </w:r>
          </w:p>
        </w:tc>
        <w:tc>
          <w:tcPr>
            <w:tcW w:w="2498" w:type="dxa"/>
            <w:shd w:val="clear" w:color="auto" w:fill="FFFF00"/>
          </w:tcPr>
          <w:p w:rsidR="00860794" w:rsidRDefault="00860794" w:rsidP="00860794">
            <w:r>
              <w:t>1:30 – 3:30 (MS)</w:t>
            </w:r>
          </w:p>
          <w:p w:rsidR="003D14A4" w:rsidRDefault="00860794" w:rsidP="00860794">
            <w:r>
              <w:t>1:00 – 3:00 (Elem)</w:t>
            </w:r>
          </w:p>
        </w:tc>
        <w:tc>
          <w:tcPr>
            <w:tcW w:w="3500" w:type="dxa"/>
            <w:shd w:val="clear" w:color="auto" w:fill="FFFF00"/>
          </w:tcPr>
          <w:p w:rsidR="003D14A4" w:rsidRDefault="00FF1825" w:rsidP="00ED09D7">
            <w:r>
              <w:t>GRIP</w:t>
            </w:r>
            <w:r w:rsidR="00DD56A4">
              <w:t>/Data</w:t>
            </w:r>
            <w:r>
              <w:t xml:space="preserve"> Showcase</w:t>
            </w:r>
            <w:r w:rsidR="00DD56A4">
              <w:t xml:space="preserve">  </w:t>
            </w:r>
            <w:r w:rsidR="00A40436">
              <w:t>TBA</w:t>
            </w:r>
          </w:p>
        </w:tc>
      </w:tr>
      <w:tr w:rsidR="00EC0A5F" w:rsidTr="00765D10">
        <w:tc>
          <w:tcPr>
            <w:tcW w:w="1721" w:type="dxa"/>
            <w:shd w:val="clear" w:color="auto" w:fill="D9D9D9" w:themeFill="background1" w:themeFillShade="D9"/>
          </w:tcPr>
          <w:p w:rsidR="00EC0A5F" w:rsidRPr="000533B6" w:rsidRDefault="00EC0A5F" w:rsidP="00E53159">
            <w:pPr>
              <w:rPr>
                <w:b/>
              </w:rPr>
            </w:pPr>
            <w:r w:rsidRPr="000533B6">
              <w:rPr>
                <w:b/>
              </w:rPr>
              <w:t>April 26</w:t>
            </w:r>
          </w:p>
        </w:tc>
        <w:tc>
          <w:tcPr>
            <w:tcW w:w="1137" w:type="dxa"/>
            <w:shd w:val="clear" w:color="auto" w:fill="D9D9D9" w:themeFill="background1" w:themeFillShade="D9"/>
          </w:tcPr>
          <w:p w:rsidR="00EC0A5F" w:rsidRPr="00A17957" w:rsidRDefault="00EC0A5F" w:rsidP="00E53159">
            <w:r w:rsidRPr="00A17957">
              <w:t>K-12</w:t>
            </w:r>
          </w:p>
        </w:tc>
        <w:tc>
          <w:tcPr>
            <w:tcW w:w="2498" w:type="dxa"/>
            <w:shd w:val="clear" w:color="auto" w:fill="D9D9D9" w:themeFill="background1" w:themeFillShade="D9"/>
          </w:tcPr>
          <w:p w:rsidR="00EC0A5F" w:rsidRPr="00A17957" w:rsidRDefault="00EC0A5F" w:rsidP="00E53159"/>
        </w:tc>
        <w:tc>
          <w:tcPr>
            <w:tcW w:w="3500" w:type="dxa"/>
            <w:shd w:val="clear" w:color="auto" w:fill="D9D9D9" w:themeFill="background1" w:themeFillShade="D9"/>
          </w:tcPr>
          <w:p w:rsidR="00EC0A5F" w:rsidRDefault="00EC0A5F" w:rsidP="00E53159">
            <w:r w:rsidRPr="00A17957">
              <w:t>Perception Surveys Due</w:t>
            </w:r>
          </w:p>
        </w:tc>
      </w:tr>
      <w:tr w:rsidR="006469E6" w:rsidTr="00765D10">
        <w:tc>
          <w:tcPr>
            <w:tcW w:w="1721" w:type="dxa"/>
            <w:shd w:val="clear" w:color="auto" w:fill="auto"/>
          </w:tcPr>
          <w:p w:rsidR="006469E6" w:rsidRDefault="006B3C88" w:rsidP="00ED09D7">
            <w:pPr>
              <w:rPr>
                <w:b/>
              </w:rPr>
            </w:pPr>
            <w:r>
              <w:rPr>
                <w:b/>
              </w:rPr>
              <w:t>May 10</w:t>
            </w:r>
          </w:p>
        </w:tc>
        <w:tc>
          <w:tcPr>
            <w:tcW w:w="1137" w:type="dxa"/>
            <w:shd w:val="clear" w:color="auto" w:fill="auto"/>
          </w:tcPr>
          <w:p w:rsidR="006469E6" w:rsidRDefault="006469E6" w:rsidP="00ED09D7">
            <w:r>
              <w:t>K-12</w:t>
            </w:r>
          </w:p>
        </w:tc>
        <w:tc>
          <w:tcPr>
            <w:tcW w:w="2498" w:type="dxa"/>
            <w:shd w:val="clear" w:color="auto" w:fill="auto"/>
          </w:tcPr>
          <w:p w:rsidR="006469E6" w:rsidRDefault="00A40436" w:rsidP="00086465">
            <w:r>
              <w:t>1:30 – 3:00</w:t>
            </w:r>
          </w:p>
        </w:tc>
        <w:tc>
          <w:tcPr>
            <w:tcW w:w="3500" w:type="dxa"/>
            <w:shd w:val="clear" w:color="auto" w:fill="auto"/>
          </w:tcPr>
          <w:p w:rsidR="006469E6" w:rsidRDefault="00A40436" w:rsidP="00ED09D7">
            <w:r>
              <w:t>TBA</w:t>
            </w:r>
          </w:p>
        </w:tc>
      </w:tr>
      <w:tr w:rsidR="000533B6" w:rsidTr="00765D10">
        <w:tc>
          <w:tcPr>
            <w:tcW w:w="1721" w:type="dxa"/>
            <w:shd w:val="clear" w:color="auto" w:fill="D9D9D9" w:themeFill="background1" w:themeFillShade="D9"/>
          </w:tcPr>
          <w:p w:rsidR="000533B6" w:rsidRDefault="000533B6" w:rsidP="00ED09D7">
            <w:pPr>
              <w:rPr>
                <w:b/>
              </w:rPr>
            </w:pPr>
            <w:r>
              <w:rPr>
                <w:b/>
              </w:rPr>
              <w:t>May 22</w:t>
            </w:r>
          </w:p>
        </w:tc>
        <w:tc>
          <w:tcPr>
            <w:tcW w:w="1137" w:type="dxa"/>
            <w:shd w:val="clear" w:color="auto" w:fill="D9D9D9" w:themeFill="background1" w:themeFillShade="D9"/>
          </w:tcPr>
          <w:p w:rsidR="000533B6" w:rsidRDefault="000533B6" w:rsidP="00ED09D7">
            <w:r>
              <w:t>K-12</w:t>
            </w:r>
          </w:p>
        </w:tc>
        <w:tc>
          <w:tcPr>
            <w:tcW w:w="2498" w:type="dxa"/>
            <w:shd w:val="clear" w:color="auto" w:fill="D9D9D9" w:themeFill="background1" w:themeFillShade="D9"/>
          </w:tcPr>
          <w:p w:rsidR="000533B6" w:rsidRDefault="000533B6" w:rsidP="00086465"/>
        </w:tc>
        <w:tc>
          <w:tcPr>
            <w:tcW w:w="3500" w:type="dxa"/>
            <w:shd w:val="clear" w:color="auto" w:fill="D9D9D9" w:themeFill="background1" w:themeFillShade="D9"/>
          </w:tcPr>
          <w:p w:rsidR="000533B6" w:rsidRDefault="000533B6" w:rsidP="00ED09D7">
            <w:r>
              <w:t>Statistics Due</w:t>
            </w:r>
          </w:p>
        </w:tc>
      </w:tr>
    </w:tbl>
    <w:p w:rsidR="00930BC1" w:rsidRDefault="00930BC1" w:rsidP="004E5609"/>
    <w:p w:rsidR="00930BC1" w:rsidRPr="00227596" w:rsidRDefault="00930BC1" w:rsidP="00521D8B">
      <w:pPr>
        <w:rPr>
          <w:b/>
        </w:rPr>
      </w:pPr>
      <w:r w:rsidRPr="00227596">
        <w:rPr>
          <w:b/>
        </w:rPr>
        <w:t>K- 12 Task Force Meetings: (Fridays at district office)</w:t>
      </w:r>
    </w:p>
    <w:p w:rsidR="00930BC1" w:rsidRDefault="00930BC1" w:rsidP="00521D8B"/>
    <w:p w:rsidR="00930BC1" w:rsidRDefault="00930BC1" w:rsidP="00521D8B">
      <w:r>
        <w:t>The K-12 Task Force is comprised of representatives from all grade levels.  The Task Force guides collaboration for school counselors and ensures that the guidance program is evolving and aligns with the ASCA National Model.</w:t>
      </w:r>
    </w:p>
    <w:p w:rsidR="00930BC1" w:rsidRDefault="00930BC1" w:rsidP="00521D8B"/>
    <w:p w:rsidR="00930BC1" w:rsidRDefault="009E69B9" w:rsidP="00521D8B">
      <w:proofErr w:type="gramStart"/>
      <w:r>
        <w:t>September  2</w:t>
      </w:r>
      <w:proofErr w:type="gramEnd"/>
      <w:r w:rsidR="00CB53CE">
        <w:tab/>
        <w:t>8:00 – 10:00</w:t>
      </w:r>
    </w:p>
    <w:p w:rsidR="00CB53CE" w:rsidRDefault="009E69B9" w:rsidP="00521D8B">
      <w:r>
        <w:lastRenderedPageBreak/>
        <w:t>November 18</w:t>
      </w:r>
      <w:r w:rsidR="00CB53CE">
        <w:tab/>
      </w:r>
      <w:r w:rsidR="00554BB0">
        <w:t>10:00 – 12:00</w:t>
      </w:r>
    </w:p>
    <w:p w:rsidR="00930BC1" w:rsidRDefault="009E69B9" w:rsidP="00521D8B">
      <w:r>
        <w:t>March  3</w:t>
      </w:r>
      <w:r w:rsidR="00554BB0">
        <w:tab/>
        <w:t xml:space="preserve">1:00 - </w:t>
      </w:r>
      <w:r w:rsidR="00CB53CE">
        <w:t xml:space="preserve"> 3:00</w:t>
      </w:r>
    </w:p>
    <w:sectPr w:rsidR="00930BC1" w:rsidSect="00930BC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05AF0"/>
    <w:multiLevelType w:val="hybridMultilevel"/>
    <w:tmpl w:val="68420D0E"/>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C6"/>
    <w:rsid w:val="000349E1"/>
    <w:rsid w:val="000354AD"/>
    <w:rsid w:val="0003601C"/>
    <w:rsid w:val="000533B6"/>
    <w:rsid w:val="00082CD7"/>
    <w:rsid w:val="00085813"/>
    <w:rsid w:val="00086465"/>
    <w:rsid w:val="000B558B"/>
    <w:rsid w:val="000D3DE5"/>
    <w:rsid w:val="000F5C65"/>
    <w:rsid w:val="000F7551"/>
    <w:rsid w:val="001055C5"/>
    <w:rsid w:val="001124EA"/>
    <w:rsid w:val="00122F60"/>
    <w:rsid w:val="00141122"/>
    <w:rsid w:val="001808C0"/>
    <w:rsid w:val="00182D05"/>
    <w:rsid w:val="0018782D"/>
    <w:rsid w:val="001B4878"/>
    <w:rsid w:val="001C6924"/>
    <w:rsid w:val="001E0DAC"/>
    <w:rsid w:val="001E234C"/>
    <w:rsid w:val="002279C9"/>
    <w:rsid w:val="00327012"/>
    <w:rsid w:val="003767BC"/>
    <w:rsid w:val="00377A28"/>
    <w:rsid w:val="003B11FC"/>
    <w:rsid w:val="003D14A4"/>
    <w:rsid w:val="003E49C6"/>
    <w:rsid w:val="003F2DCD"/>
    <w:rsid w:val="0043087B"/>
    <w:rsid w:val="004468F1"/>
    <w:rsid w:val="004A2630"/>
    <w:rsid w:val="004E5609"/>
    <w:rsid w:val="004F1325"/>
    <w:rsid w:val="00521D8B"/>
    <w:rsid w:val="00554BB0"/>
    <w:rsid w:val="00591AFA"/>
    <w:rsid w:val="005E7AC1"/>
    <w:rsid w:val="00606B7D"/>
    <w:rsid w:val="00641160"/>
    <w:rsid w:val="00641F7C"/>
    <w:rsid w:val="006469E6"/>
    <w:rsid w:val="0066177D"/>
    <w:rsid w:val="00691355"/>
    <w:rsid w:val="006B3C88"/>
    <w:rsid w:val="006B7FD3"/>
    <w:rsid w:val="006D780F"/>
    <w:rsid w:val="006E7DFF"/>
    <w:rsid w:val="00707B61"/>
    <w:rsid w:val="00725DB6"/>
    <w:rsid w:val="00736D57"/>
    <w:rsid w:val="00752DFF"/>
    <w:rsid w:val="00765D10"/>
    <w:rsid w:val="00773D7A"/>
    <w:rsid w:val="0078741A"/>
    <w:rsid w:val="00796BC5"/>
    <w:rsid w:val="007A76A8"/>
    <w:rsid w:val="007C16A0"/>
    <w:rsid w:val="007D1E79"/>
    <w:rsid w:val="00844112"/>
    <w:rsid w:val="00847373"/>
    <w:rsid w:val="00860794"/>
    <w:rsid w:val="008823F6"/>
    <w:rsid w:val="00895B74"/>
    <w:rsid w:val="008E4C67"/>
    <w:rsid w:val="008E61A5"/>
    <w:rsid w:val="008F1F9A"/>
    <w:rsid w:val="00930BC1"/>
    <w:rsid w:val="009507C3"/>
    <w:rsid w:val="009955BC"/>
    <w:rsid w:val="009C4A29"/>
    <w:rsid w:val="009C6DA8"/>
    <w:rsid w:val="009E69B9"/>
    <w:rsid w:val="00A0149B"/>
    <w:rsid w:val="00A07D8F"/>
    <w:rsid w:val="00A3355D"/>
    <w:rsid w:val="00A40436"/>
    <w:rsid w:val="00A42DA3"/>
    <w:rsid w:val="00A8778E"/>
    <w:rsid w:val="00AF26D3"/>
    <w:rsid w:val="00B00122"/>
    <w:rsid w:val="00B01C5F"/>
    <w:rsid w:val="00BA722E"/>
    <w:rsid w:val="00BC41AE"/>
    <w:rsid w:val="00BE5BD3"/>
    <w:rsid w:val="00C2404F"/>
    <w:rsid w:val="00C8258B"/>
    <w:rsid w:val="00CA5542"/>
    <w:rsid w:val="00CB53CE"/>
    <w:rsid w:val="00CF1CCC"/>
    <w:rsid w:val="00D272DB"/>
    <w:rsid w:val="00D4111C"/>
    <w:rsid w:val="00D424B7"/>
    <w:rsid w:val="00D46020"/>
    <w:rsid w:val="00D628C3"/>
    <w:rsid w:val="00D62EDE"/>
    <w:rsid w:val="00D9345B"/>
    <w:rsid w:val="00D96A05"/>
    <w:rsid w:val="00DD56A4"/>
    <w:rsid w:val="00E45C86"/>
    <w:rsid w:val="00E83D4B"/>
    <w:rsid w:val="00E847AC"/>
    <w:rsid w:val="00EC0A5F"/>
    <w:rsid w:val="00ED09D7"/>
    <w:rsid w:val="00EE0BB9"/>
    <w:rsid w:val="00F36720"/>
    <w:rsid w:val="00F42C77"/>
    <w:rsid w:val="00F46F56"/>
    <w:rsid w:val="00F91043"/>
    <w:rsid w:val="00FF1825"/>
    <w:rsid w:val="00FF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6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Counseling Collaboration Dates 2012-2013</vt:lpstr>
    </vt:vector>
  </TitlesOfParts>
  <Company>SUSD-</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Collaboration Dates 2012-2013</dc:title>
  <dc:creator>NJ Utter</dc:creator>
  <cp:lastModifiedBy>Windows User</cp:lastModifiedBy>
  <cp:revision>2</cp:revision>
  <cp:lastPrinted>2016-06-22T22:33:00Z</cp:lastPrinted>
  <dcterms:created xsi:type="dcterms:W3CDTF">2016-07-31T02:34:00Z</dcterms:created>
  <dcterms:modified xsi:type="dcterms:W3CDTF">2016-07-31T02:34:00Z</dcterms:modified>
</cp:coreProperties>
</file>