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03" w:rsidRDefault="00090A03" w:rsidP="00090A03">
      <w:r>
        <w:rPr>
          <w:noProof/>
          <w:lang w:eastAsia="en-US"/>
        </w:rPr>
        <w:drawing>
          <wp:anchor distT="0" distB="0" distL="114300" distR="114300" simplePos="0" relativeHeight="251663360" behindDoc="1" locked="0" layoutInCell="1" allowOverlap="1">
            <wp:simplePos x="0" y="0"/>
            <wp:positionH relativeFrom="column">
              <wp:posOffset>4686300</wp:posOffset>
            </wp:positionH>
            <wp:positionV relativeFrom="paragraph">
              <wp:posOffset>0</wp:posOffset>
            </wp:positionV>
            <wp:extent cx="1371600" cy="930275"/>
            <wp:effectExtent l="0" t="0" r="0" b="3175"/>
            <wp:wrapNone/>
            <wp:docPr id="13" name="Picture 13" descr="http://t1.gstatic.com/images?q=tbn:ANd9GcRjNpAiEcLyqrBh0r1rDwHKgRNZ2HP7w2QLGF8F6I-ZL5K3NkePI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jNpAiEcLyqrBh0r1rDwHKgRNZ2HP7w2QLGF8F6I-ZL5K3NkePIg">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7160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6432" behindDoc="1" locked="0" layoutInCell="1" allowOverlap="1">
            <wp:simplePos x="0" y="0"/>
            <wp:positionH relativeFrom="column">
              <wp:posOffset>2857500</wp:posOffset>
            </wp:positionH>
            <wp:positionV relativeFrom="paragraph">
              <wp:posOffset>0</wp:posOffset>
            </wp:positionV>
            <wp:extent cx="1257300" cy="824230"/>
            <wp:effectExtent l="0" t="0" r="0" b="0"/>
            <wp:wrapNone/>
            <wp:docPr id="12" name="Picture 12" descr="http://t2.gstatic.com/images?q=tbn:ANd9GcQ9waNjOTfRm2EJIYw2S34bNMzTB317v0lcgcG8CeJx-ArOv7J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9waNjOTfRm2EJIYw2S34bNMzTB317v0lcgcG8CeJx-ArOv7JO">
                      <a:hlinkClick r:id="rId10"/>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573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7456" behindDoc="1" locked="0" layoutInCell="1" allowOverlap="1">
            <wp:simplePos x="0" y="0"/>
            <wp:positionH relativeFrom="column">
              <wp:posOffset>1371600</wp:posOffset>
            </wp:positionH>
            <wp:positionV relativeFrom="paragraph">
              <wp:posOffset>0</wp:posOffset>
            </wp:positionV>
            <wp:extent cx="914400" cy="914400"/>
            <wp:effectExtent l="0" t="0" r="0" b="0"/>
            <wp:wrapNone/>
            <wp:docPr id="11" name="Picture 11" descr="http://t3.gstatic.com/images?q=tbn:ANd9GcS40qjvVa9J7R9ulqpSSbFBoLZ8aMXvYDHS6I59kZ2-ONakHnvA6Q">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40qjvVa9J7R9ulqpSSbFBoLZ8aMXvYDHS6I59kZ2-ONakHnvA6Q">
                      <a:hlinkClick r:id="rId13"/>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4384" behindDoc="1" locked="0" layoutInCell="1" allowOverlap="1">
            <wp:simplePos x="0" y="0"/>
            <wp:positionH relativeFrom="column">
              <wp:posOffset>8343900</wp:posOffset>
            </wp:positionH>
            <wp:positionV relativeFrom="paragraph">
              <wp:posOffset>-114300</wp:posOffset>
            </wp:positionV>
            <wp:extent cx="583565" cy="1028700"/>
            <wp:effectExtent l="0" t="0" r="6985" b="0"/>
            <wp:wrapNone/>
            <wp:docPr id="10" name="Picture 10" descr="http://t3.gstatic.com/images?q=tbn:ANd9GcTcrFglN4cgNluSTSjj8ZmV8VnzqapblzqJdCYY-EeKZ7atud5Pn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crFglN4cgNluSTSjj8ZmV8VnzqapblzqJdCYY-EeKZ7atud5PnA">
                      <a:hlinkClick r:id="rId16"/>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835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8480" behindDoc="1" locked="0" layoutInCell="1" allowOverlap="1">
            <wp:simplePos x="0" y="0"/>
            <wp:positionH relativeFrom="column">
              <wp:posOffset>6743700</wp:posOffset>
            </wp:positionH>
            <wp:positionV relativeFrom="paragraph">
              <wp:posOffset>0</wp:posOffset>
            </wp:positionV>
            <wp:extent cx="1028700" cy="857250"/>
            <wp:effectExtent l="0" t="0" r="0" b="0"/>
            <wp:wrapNone/>
            <wp:docPr id="9" name="Picture 9" descr="http://t3.gstatic.com/images?q=tbn:ANd9GcSBkgkiL-fE28Qv6n4omQUZ-Xc0ulYsKPFAxeXXpyi0BWquEHk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BkgkiL-fE28Qv6n4omQUZ-Xc0ulYsKPFAxeXXpyi0BWquEHkF">
                      <a:hlinkClick r:id="rId19"/>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287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5408" behindDoc="1" locked="0" layoutInCell="1" allowOverlap="1">
            <wp:simplePos x="0" y="0"/>
            <wp:positionH relativeFrom="column">
              <wp:posOffset>0</wp:posOffset>
            </wp:positionH>
            <wp:positionV relativeFrom="paragraph">
              <wp:posOffset>0</wp:posOffset>
            </wp:positionV>
            <wp:extent cx="914400" cy="690880"/>
            <wp:effectExtent l="0" t="0" r="0" b="0"/>
            <wp:wrapNone/>
            <wp:docPr id="8" name="Picture 8" descr="http://t2.gstatic.com/images?q=tbn:ANd9GcQyj01GMkbkI3HbLd0SvKhdsHPMKZiKoacFbkjg-4XmzPrHa66J">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yj01GMkbkI3HbLd0SvKhdsHPMKZiKoacFbkjg-4XmzPrHa66J">
                      <a:hlinkClick r:id="rId22"/>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14400"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rPr>
          <w:b/>
          <w:bCs/>
        </w:rPr>
      </w:pPr>
    </w:p>
    <w:p w:rsidR="00090A03" w:rsidRDefault="00090A03" w:rsidP="00090A03">
      <w:pPr>
        <w:tabs>
          <w:tab w:val="left" w:pos="2857"/>
        </w:tabs>
        <w:rPr>
          <w:b/>
          <w:bCs/>
        </w:rPr>
      </w:pPr>
      <w:r>
        <w:rPr>
          <w:b/>
          <w:bCs/>
        </w:rPr>
        <w:tab/>
      </w: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sz w:val="48"/>
          <w:szCs w:val="48"/>
        </w:rPr>
      </w:pPr>
      <w:r w:rsidRPr="006802C6">
        <w:rPr>
          <w:b/>
          <w:bCs/>
          <w:sz w:val="48"/>
          <w:szCs w:val="48"/>
        </w:rPr>
        <w:t xml:space="preserve">Sunnyside Unified School District </w:t>
      </w:r>
      <w:r>
        <w:rPr>
          <w:b/>
          <w:bCs/>
          <w:sz w:val="48"/>
          <w:szCs w:val="48"/>
        </w:rPr>
        <w:t>No. 12</w:t>
      </w:r>
    </w:p>
    <w:p w:rsidR="00090A03" w:rsidRDefault="00090A03" w:rsidP="00090A03">
      <w:pPr>
        <w:jc w:val="center"/>
        <w:rPr>
          <w:b/>
          <w:bCs/>
          <w:sz w:val="48"/>
          <w:szCs w:val="48"/>
        </w:rPr>
      </w:pPr>
    </w:p>
    <w:p w:rsidR="00090A03" w:rsidRDefault="00090A03" w:rsidP="00090A03">
      <w:pPr>
        <w:jc w:val="center"/>
        <w:rPr>
          <w:b/>
          <w:bCs/>
          <w:sz w:val="48"/>
          <w:szCs w:val="48"/>
        </w:rPr>
      </w:pPr>
      <w:r>
        <w:rPr>
          <w:b/>
          <w:bCs/>
          <w:sz w:val="48"/>
          <w:szCs w:val="48"/>
        </w:rPr>
        <w:t>School Counseling STATS</w:t>
      </w:r>
    </w:p>
    <w:p w:rsidR="00090A03" w:rsidRDefault="00090A03" w:rsidP="00090A03">
      <w:pPr>
        <w:jc w:val="center"/>
        <w:rPr>
          <w:b/>
          <w:bCs/>
          <w:sz w:val="48"/>
          <w:szCs w:val="48"/>
        </w:rPr>
      </w:pPr>
    </w:p>
    <w:p w:rsidR="00090A03" w:rsidRDefault="00090A03" w:rsidP="00090A03">
      <w:pPr>
        <w:tabs>
          <w:tab w:val="left" w:pos="1068"/>
          <w:tab w:val="center" w:pos="7200"/>
        </w:tabs>
        <w:rPr>
          <w:b/>
          <w:bCs/>
          <w:sz w:val="48"/>
          <w:szCs w:val="48"/>
        </w:rPr>
      </w:pPr>
      <w:r>
        <w:rPr>
          <w:b/>
          <w:bCs/>
          <w:sz w:val="48"/>
          <w:szCs w:val="48"/>
        </w:rPr>
        <w:tab/>
      </w:r>
      <w:r>
        <w:rPr>
          <w:b/>
          <w:bCs/>
          <w:sz w:val="48"/>
          <w:szCs w:val="48"/>
        </w:rPr>
        <w:tab/>
        <w:t>for</w:t>
      </w:r>
    </w:p>
    <w:p w:rsidR="00090A03" w:rsidRDefault="00090A03" w:rsidP="00090A03">
      <w:pPr>
        <w:tabs>
          <w:tab w:val="left" w:pos="534"/>
        </w:tabs>
        <w:rPr>
          <w:b/>
          <w:bCs/>
          <w:sz w:val="48"/>
          <w:szCs w:val="48"/>
        </w:rPr>
      </w:pPr>
      <w:r>
        <w:rPr>
          <w:b/>
          <w:bCs/>
          <w:sz w:val="48"/>
          <w:szCs w:val="48"/>
        </w:rPr>
        <w:tab/>
      </w:r>
    </w:p>
    <w:p w:rsidR="00090A03" w:rsidRDefault="00090A03" w:rsidP="00090A03">
      <w:pPr>
        <w:jc w:val="center"/>
        <w:rPr>
          <w:b/>
          <w:bCs/>
          <w:sz w:val="48"/>
          <w:szCs w:val="48"/>
        </w:rPr>
      </w:pPr>
      <w:r>
        <w:rPr>
          <w:b/>
          <w:bCs/>
          <w:sz w:val="48"/>
          <w:szCs w:val="48"/>
        </w:rPr>
        <w:t xml:space="preserve">Elementary School Counselors </w:t>
      </w:r>
    </w:p>
    <w:p w:rsidR="00090A03" w:rsidRPr="006802C6" w:rsidRDefault="00090A03" w:rsidP="00090A03">
      <w:pPr>
        <w:jc w:val="center"/>
        <w:rPr>
          <w:b/>
          <w:bCs/>
          <w:sz w:val="48"/>
          <w:szCs w:val="48"/>
        </w:rPr>
      </w:pPr>
    </w:p>
    <w:p w:rsidR="00090A03" w:rsidRPr="006802C6" w:rsidRDefault="00090A03" w:rsidP="00090A03">
      <w:pPr>
        <w:jc w:val="center"/>
        <w:rPr>
          <w:b/>
          <w:bCs/>
          <w:sz w:val="48"/>
          <w:szCs w:val="48"/>
        </w:rPr>
      </w:pPr>
      <w:r w:rsidRPr="006802C6">
        <w:rPr>
          <w:b/>
          <w:bCs/>
          <w:sz w:val="48"/>
          <w:szCs w:val="48"/>
        </w:rPr>
        <w:t>201</w:t>
      </w:r>
      <w:r>
        <w:rPr>
          <w:b/>
          <w:bCs/>
          <w:sz w:val="48"/>
          <w:szCs w:val="48"/>
        </w:rPr>
        <w:t>3 – 2014</w:t>
      </w:r>
      <w:r w:rsidRPr="006802C6">
        <w:rPr>
          <w:b/>
          <w:bCs/>
          <w:sz w:val="48"/>
          <w:szCs w:val="48"/>
        </w:rPr>
        <w:t xml:space="preserve"> School Year</w:t>
      </w: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r>
        <w:rPr>
          <w:noProof/>
          <w:lang w:eastAsia="en-US"/>
        </w:rPr>
        <w:drawing>
          <wp:anchor distT="0" distB="0" distL="114300" distR="114300" simplePos="0" relativeHeight="251659264" behindDoc="1" locked="0" layoutInCell="1" allowOverlap="1">
            <wp:simplePos x="0" y="0"/>
            <wp:positionH relativeFrom="column">
              <wp:posOffset>4000500</wp:posOffset>
            </wp:positionH>
            <wp:positionV relativeFrom="paragraph">
              <wp:posOffset>107315</wp:posOffset>
            </wp:positionV>
            <wp:extent cx="1257300" cy="1257300"/>
            <wp:effectExtent l="0" t="0" r="0" b="0"/>
            <wp:wrapNone/>
            <wp:docPr id="7" name="Picture 7" descr="http://www.susd12.org/sites/default/files/mascots/gal_magnet_logo.jp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sd12.org/sites/default/files/mascots/gal_magnet_logo.jpg?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A03" w:rsidRDefault="00090A03" w:rsidP="00090A03">
      <w:pPr>
        <w:tabs>
          <w:tab w:val="left" w:pos="5295"/>
        </w:tabs>
        <w:rPr>
          <w:b/>
          <w:bCs/>
        </w:rPr>
      </w:pPr>
      <w:r>
        <w:rPr>
          <w:b/>
          <w:bCs/>
          <w:noProof/>
          <w:lang w:eastAsia="en-US"/>
        </w:rPr>
        <w:drawing>
          <wp:anchor distT="0" distB="0" distL="114300" distR="114300" simplePos="0" relativeHeight="251671552" behindDoc="1" locked="0" layoutInCell="1" allowOverlap="1">
            <wp:simplePos x="0" y="0"/>
            <wp:positionH relativeFrom="column">
              <wp:posOffset>6858000</wp:posOffset>
            </wp:positionH>
            <wp:positionV relativeFrom="paragraph">
              <wp:posOffset>160655</wp:posOffset>
            </wp:positionV>
            <wp:extent cx="873760" cy="914400"/>
            <wp:effectExtent l="0" t="0" r="2540" b="0"/>
            <wp:wrapNone/>
            <wp:docPr id="6" name="Picture 6" descr="http://t2.gstatic.com/images?q=tbn:ANd9GcRYzjD0UXhiLsCXqD7sxfHk1fLCmwicqG72-aTD8hyBT6BM-fx6EQ">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YzjD0UXhiLsCXqD7sxfHk1fLCmwicqG72-aTD8hyBT6BM-fx6EQ">
                      <a:hlinkClick r:id="rId27"/>
                    </pic:cNvP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737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70528" behindDoc="1" locked="0" layoutInCell="1" allowOverlap="1">
            <wp:simplePos x="0" y="0"/>
            <wp:positionH relativeFrom="column">
              <wp:posOffset>1371600</wp:posOffset>
            </wp:positionH>
            <wp:positionV relativeFrom="paragraph">
              <wp:posOffset>46355</wp:posOffset>
            </wp:positionV>
            <wp:extent cx="873760" cy="1028700"/>
            <wp:effectExtent l="0" t="0" r="2540" b="0"/>
            <wp:wrapNone/>
            <wp:docPr id="5" name="Picture 5" descr="http://www.susd12.org/sites/default/files/mascots/santaclara_lgo.gi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usd12.org/sites/default/files/mascots/santaclara_lgo.gif?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87376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1" locked="0" layoutInCell="1" allowOverlap="1">
            <wp:simplePos x="0" y="0"/>
            <wp:positionH relativeFrom="column">
              <wp:posOffset>8115300</wp:posOffset>
            </wp:positionH>
            <wp:positionV relativeFrom="paragraph">
              <wp:posOffset>46355</wp:posOffset>
            </wp:positionV>
            <wp:extent cx="1028700" cy="1028700"/>
            <wp:effectExtent l="0" t="0" r="0" b="0"/>
            <wp:wrapNone/>
            <wp:docPr id="4" name="Picture 4" descr="http://t3.gstatic.com/images?q=tbn:ANd9GcS1sDyXtDKrZSKW9azh4gcoX6AjXFuVnX-EhEA9PifWFQP-zZUPAw">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S1sDyXtDKrZSKW9azh4gcoX6AjXFuVnX-EhEA9PifWFQP-zZUPAw">
                      <a:hlinkClick r:id="rId32"/>
                    </pic:cNvPr>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1312" behindDoc="1" locked="0" layoutInCell="1" allowOverlap="1">
            <wp:simplePos x="0" y="0"/>
            <wp:positionH relativeFrom="column">
              <wp:posOffset>0</wp:posOffset>
            </wp:positionH>
            <wp:positionV relativeFrom="paragraph">
              <wp:posOffset>160655</wp:posOffset>
            </wp:positionV>
            <wp:extent cx="984250" cy="984250"/>
            <wp:effectExtent l="0" t="0" r="6350" b="6350"/>
            <wp:wrapNone/>
            <wp:docPr id="3" name="Picture 3" descr="http://t3.gstatic.com/images?q=tbn:ANd9GcRZE5Rzs-LvuQsfQ-pGcw9i2Q6FU5vVegxZjz0eOEM1gyS9EVDVJ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ZE5Rzs-LvuQsfQ-pGcw9i2Q6FU5vVegxZjz0eOEM1gyS9EVDVJg">
                      <a:hlinkClick r:id="rId35"/>
                    </pic:cNvPr>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9504" behindDoc="1" locked="0" layoutInCell="1" allowOverlap="1">
            <wp:simplePos x="0" y="0"/>
            <wp:positionH relativeFrom="column">
              <wp:posOffset>5486400</wp:posOffset>
            </wp:positionH>
            <wp:positionV relativeFrom="paragraph">
              <wp:posOffset>160655</wp:posOffset>
            </wp:positionV>
            <wp:extent cx="929005" cy="981075"/>
            <wp:effectExtent l="0" t="0" r="4445" b="9525"/>
            <wp:wrapNone/>
            <wp:docPr id="2" name="Picture 2" descr="http://www.susd12.org/sites/default/files/mascots/SummitViewLogo.gif?137027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usd12.org/sites/default/files/mascots/SummitViewLogo.gif?1370275858"/>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92900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ab/>
      </w:r>
    </w:p>
    <w:p w:rsidR="00090A03" w:rsidRDefault="00090A03" w:rsidP="00090A03">
      <w:pPr>
        <w:tabs>
          <w:tab w:val="left" w:pos="5063"/>
        </w:tabs>
        <w:rPr>
          <w:b/>
          <w:bCs/>
        </w:rPr>
      </w:pPr>
      <w:r>
        <w:rPr>
          <w:noProof/>
          <w:lang w:eastAsia="en-US"/>
        </w:rPr>
        <w:drawing>
          <wp:anchor distT="0" distB="0" distL="114300" distR="114300" simplePos="0" relativeHeight="251662336" behindDoc="1" locked="0" layoutInCell="1" allowOverlap="1">
            <wp:simplePos x="0" y="0"/>
            <wp:positionH relativeFrom="column">
              <wp:posOffset>2628900</wp:posOffset>
            </wp:positionH>
            <wp:positionV relativeFrom="paragraph">
              <wp:posOffset>99695</wp:posOffset>
            </wp:positionV>
            <wp:extent cx="1143000" cy="723900"/>
            <wp:effectExtent l="0" t="0" r="0" b="0"/>
            <wp:wrapNone/>
            <wp:docPr id="1" name="Picture 1" descr="http://t1.gstatic.com/images?q=tbn:ANd9GcSXyKnLnCCkI9Lr0E7naER0JWJpEqQY-th7kb2fcS2BiHHPQBh8">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XyKnLnCCkI9Lr0E7naER0JWJpEqQY-th7kb2fcS2BiHHPQBh8">
                      <a:hlinkClick r:id="rId40"/>
                    </pic:cNvPr>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ab/>
      </w:r>
    </w:p>
    <w:p w:rsidR="00090A03" w:rsidRDefault="00090A03" w:rsidP="00090A03">
      <w:pPr>
        <w:jc w:val="center"/>
        <w:rPr>
          <w:b/>
          <w:bCs/>
        </w:rPr>
      </w:pPr>
    </w:p>
    <w:p w:rsidR="00090A03" w:rsidRDefault="00090A03" w:rsidP="00090A03">
      <w:pPr>
        <w:jc w:val="center"/>
        <w:rPr>
          <w:b/>
          <w:bCs/>
        </w:rPr>
      </w:pPr>
    </w:p>
    <w:p w:rsidR="00090A03" w:rsidRDefault="00090A03" w:rsidP="00090A03">
      <w:pPr>
        <w:rPr>
          <w:b/>
          <w:bCs/>
        </w:rPr>
      </w:pPr>
    </w:p>
    <w:p w:rsidR="00090A03" w:rsidRDefault="00090A03" w:rsidP="00090A03">
      <w:pPr>
        <w:jc w:val="center"/>
        <w:rPr>
          <w:b/>
          <w:bCs/>
        </w:rPr>
      </w:pPr>
    </w:p>
    <w:p w:rsidR="00090A03" w:rsidRDefault="00090A03" w:rsidP="00090A03">
      <w:pPr>
        <w:jc w:val="center"/>
        <w:rPr>
          <w:b/>
          <w:bCs/>
        </w:rPr>
      </w:pPr>
      <w:r>
        <w:rPr>
          <w:b/>
          <w:bCs/>
        </w:rPr>
        <w:lastRenderedPageBreak/>
        <w:t xml:space="preserve">FIRST QUARTER STATS:  </w:t>
      </w:r>
      <w:r w:rsidRPr="006802C6">
        <w:rPr>
          <w:b/>
          <w:bCs/>
        </w:rPr>
        <w:t>0</w:t>
      </w:r>
      <w:r w:rsidRPr="00B56322">
        <w:rPr>
          <w:b/>
          <w:bCs/>
        </w:rPr>
        <w:t>7/29/2013 - 10/11/201</w:t>
      </w:r>
      <w:r>
        <w:rPr>
          <w:b/>
          <w:bCs/>
        </w:rPr>
        <w:t>3</w:t>
      </w:r>
    </w:p>
    <w:p w:rsidR="00F145FC" w:rsidRPr="00B56322" w:rsidRDefault="00F145FC" w:rsidP="00090A03">
      <w:pPr>
        <w:jc w:val="center"/>
        <w:rPr>
          <w:b/>
          <w:bCs/>
        </w:rPr>
      </w:pPr>
    </w:p>
    <w:tbl>
      <w:tblPr>
        <w:tblW w:w="14366" w:type="dxa"/>
        <w:tblInd w:w="93" w:type="dxa"/>
        <w:tblLook w:val="04A0" w:firstRow="1" w:lastRow="0" w:firstColumn="1" w:lastColumn="0" w:noHBand="0" w:noVBand="1"/>
      </w:tblPr>
      <w:tblGrid>
        <w:gridCol w:w="1804"/>
        <w:gridCol w:w="1537"/>
        <w:gridCol w:w="1271"/>
        <w:gridCol w:w="1164"/>
        <w:gridCol w:w="1109"/>
        <w:gridCol w:w="1109"/>
        <w:gridCol w:w="1704"/>
        <w:gridCol w:w="996"/>
        <w:gridCol w:w="1238"/>
        <w:gridCol w:w="1217"/>
        <w:gridCol w:w="1217"/>
      </w:tblGrid>
      <w:tr w:rsidR="00090A03" w:rsidRPr="00090A03" w:rsidTr="00090A03">
        <w:trPr>
          <w:trHeight w:val="264"/>
        </w:trPr>
        <w:tc>
          <w:tcPr>
            <w:tcW w:w="1804" w:type="dxa"/>
            <w:tcBorders>
              <w:top w:val="single" w:sz="12" w:space="0" w:color="auto"/>
              <w:left w:val="single" w:sz="12" w:space="0" w:color="auto"/>
              <w:bottom w:val="nil"/>
              <w:right w:val="nil"/>
            </w:tcBorders>
            <w:shd w:val="clear" w:color="auto" w:fill="auto"/>
            <w:noWrap/>
            <w:vAlign w:val="bottom"/>
            <w:hideMark/>
          </w:tcPr>
          <w:p w:rsidR="00090A03" w:rsidRPr="00090A03" w:rsidRDefault="00090A03" w:rsidP="00090A03">
            <w:pPr>
              <w:rPr>
                <w:rFonts w:eastAsia="Times New Roman"/>
                <w:sz w:val="20"/>
                <w:szCs w:val="20"/>
                <w:lang w:eastAsia="en-US"/>
              </w:rPr>
            </w:pPr>
            <w:r w:rsidRPr="00090A03">
              <w:rPr>
                <w:rFonts w:eastAsia="Times New Roman"/>
                <w:sz w:val="20"/>
                <w:szCs w:val="20"/>
                <w:lang w:eastAsia="en-US"/>
              </w:rPr>
              <w:t> </w:t>
            </w:r>
          </w:p>
        </w:tc>
        <w:tc>
          <w:tcPr>
            <w:tcW w:w="1537" w:type="dxa"/>
            <w:tcBorders>
              <w:top w:val="single" w:sz="12" w:space="0" w:color="auto"/>
              <w:left w:val="single" w:sz="4" w:space="0" w:color="auto"/>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Total # of</w:t>
            </w:r>
          </w:p>
        </w:tc>
        <w:tc>
          <w:tcPr>
            <w:tcW w:w="1271" w:type="dxa"/>
            <w:tcBorders>
              <w:top w:val="single" w:sz="12" w:space="0" w:color="auto"/>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 xml:space="preserve">Total # of </w:t>
            </w:r>
          </w:p>
        </w:tc>
        <w:tc>
          <w:tcPr>
            <w:tcW w:w="1164" w:type="dxa"/>
            <w:tcBorders>
              <w:top w:val="single" w:sz="12" w:space="0" w:color="auto"/>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Total # of</w:t>
            </w:r>
          </w:p>
        </w:tc>
        <w:tc>
          <w:tcPr>
            <w:tcW w:w="1109" w:type="dxa"/>
            <w:tcBorders>
              <w:top w:val="single" w:sz="12" w:space="0" w:color="auto"/>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Student</w:t>
            </w:r>
          </w:p>
        </w:tc>
        <w:tc>
          <w:tcPr>
            <w:tcW w:w="1109" w:type="dxa"/>
            <w:tcBorders>
              <w:top w:val="single" w:sz="12" w:space="0" w:color="auto"/>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Student</w:t>
            </w:r>
          </w:p>
        </w:tc>
        <w:tc>
          <w:tcPr>
            <w:tcW w:w="1704" w:type="dxa"/>
            <w:tcBorders>
              <w:top w:val="single" w:sz="12" w:space="0" w:color="auto"/>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 xml:space="preserve">Faculty </w:t>
            </w:r>
          </w:p>
        </w:tc>
        <w:tc>
          <w:tcPr>
            <w:tcW w:w="996" w:type="dxa"/>
            <w:tcBorders>
              <w:top w:val="single" w:sz="12" w:space="0" w:color="auto"/>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 xml:space="preserve">Staff </w:t>
            </w:r>
          </w:p>
        </w:tc>
        <w:tc>
          <w:tcPr>
            <w:tcW w:w="1238" w:type="dxa"/>
            <w:tcBorders>
              <w:top w:val="single" w:sz="12" w:space="0" w:color="auto"/>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 xml:space="preserve">Parent </w:t>
            </w:r>
          </w:p>
        </w:tc>
        <w:tc>
          <w:tcPr>
            <w:tcW w:w="1217" w:type="dxa"/>
            <w:tcBorders>
              <w:top w:val="single" w:sz="12" w:space="0" w:color="auto"/>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Total # of</w:t>
            </w:r>
          </w:p>
        </w:tc>
        <w:tc>
          <w:tcPr>
            <w:tcW w:w="1217" w:type="dxa"/>
            <w:tcBorders>
              <w:top w:val="single" w:sz="12" w:space="0" w:color="auto"/>
              <w:left w:val="nil"/>
              <w:bottom w:val="nil"/>
              <w:right w:val="single" w:sz="12"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Parent</w:t>
            </w:r>
          </w:p>
        </w:tc>
      </w:tr>
      <w:tr w:rsidR="00090A03" w:rsidRPr="00090A03" w:rsidTr="00090A03">
        <w:trPr>
          <w:trHeight w:val="249"/>
        </w:trPr>
        <w:tc>
          <w:tcPr>
            <w:tcW w:w="1804" w:type="dxa"/>
            <w:tcBorders>
              <w:top w:val="nil"/>
              <w:left w:val="single" w:sz="12" w:space="0" w:color="auto"/>
              <w:bottom w:val="nil"/>
              <w:right w:val="nil"/>
            </w:tcBorders>
            <w:shd w:val="clear" w:color="auto" w:fill="auto"/>
            <w:noWrap/>
            <w:vAlign w:val="bottom"/>
            <w:hideMark/>
          </w:tcPr>
          <w:p w:rsidR="00090A03" w:rsidRPr="00090A03" w:rsidRDefault="00090A03" w:rsidP="00090A03">
            <w:pPr>
              <w:rPr>
                <w:rFonts w:eastAsia="Times New Roman"/>
                <w:sz w:val="20"/>
                <w:szCs w:val="20"/>
                <w:lang w:eastAsia="en-US"/>
              </w:rPr>
            </w:pPr>
            <w:r w:rsidRPr="00090A03">
              <w:rPr>
                <w:rFonts w:eastAsia="Times New Roman"/>
                <w:sz w:val="20"/>
                <w:szCs w:val="20"/>
                <w:lang w:eastAsia="en-US"/>
              </w:rPr>
              <w:t> </w:t>
            </w:r>
          </w:p>
        </w:tc>
        <w:tc>
          <w:tcPr>
            <w:tcW w:w="1537" w:type="dxa"/>
            <w:tcBorders>
              <w:top w:val="nil"/>
              <w:left w:val="single" w:sz="4" w:space="0" w:color="auto"/>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students on</w:t>
            </w:r>
          </w:p>
        </w:tc>
        <w:tc>
          <w:tcPr>
            <w:tcW w:w="1271"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 xml:space="preserve">group </w:t>
            </w:r>
          </w:p>
        </w:tc>
        <w:tc>
          <w:tcPr>
            <w:tcW w:w="1164"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classroom</w:t>
            </w:r>
          </w:p>
        </w:tc>
        <w:tc>
          <w:tcPr>
            <w:tcW w:w="1109"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contacts</w:t>
            </w:r>
          </w:p>
        </w:tc>
        <w:tc>
          <w:tcPr>
            <w:tcW w:w="1109"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staffings</w:t>
            </w:r>
          </w:p>
        </w:tc>
        <w:tc>
          <w:tcPr>
            <w:tcW w:w="1704"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meetings</w:t>
            </w:r>
          </w:p>
        </w:tc>
        <w:tc>
          <w:tcPr>
            <w:tcW w:w="996"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contacts</w:t>
            </w:r>
          </w:p>
        </w:tc>
        <w:tc>
          <w:tcPr>
            <w:tcW w:w="1238"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workshops</w:t>
            </w:r>
          </w:p>
        </w:tc>
        <w:tc>
          <w:tcPr>
            <w:tcW w:w="1217"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parents</w:t>
            </w:r>
          </w:p>
        </w:tc>
        <w:tc>
          <w:tcPr>
            <w:tcW w:w="1217" w:type="dxa"/>
            <w:tcBorders>
              <w:top w:val="nil"/>
              <w:left w:val="nil"/>
              <w:bottom w:val="nil"/>
              <w:right w:val="single" w:sz="12"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contacts</w:t>
            </w:r>
          </w:p>
        </w:tc>
      </w:tr>
      <w:tr w:rsidR="00090A03" w:rsidRPr="00090A03" w:rsidTr="00513235">
        <w:trPr>
          <w:trHeight w:val="162"/>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b/>
                <w:bCs/>
                <w:sz w:val="20"/>
                <w:szCs w:val="20"/>
                <w:lang w:eastAsia="en-US"/>
              </w:rPr>
            </w:pPr>
            <w:r w:rsidRPr="00090A03">
              <w:rPr>
                <w:rFonts w:eastAsia="Times New Roman"/>
                <w:b/>
                <w:bCs/>
                <w:sz w:val="20"/>
                <w:szCs w:val="20"/>
                <w:lang w:eastAsia="en-US"/>
              </w:rPr>
              <w:t>School</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group list</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sessions</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lessons</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 </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 </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b/>
                <w:bCs/>
                <w:sz w:val="18"/>
                <w:szCs w:val="18"/>
                <w:lang w:eastAsia="en-US"/>
              </w:rPr>
            </w:pPr>
            <w:r w:rsidRPr="00090A03">
              <w:rPr>
                <w:rFonts w:eastAsia="Times New Roman"/>
                <w:b/>
                <w:bCs/>
                <w:sz w:val="18"/>
                <w:szCs w:val="18"/>
                <w:lang w:eastAsia="en-US"/>
              </w:rPr>
              <w:t>(large &amp; small)</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 </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 </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attended</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b/>
                <w:bCs/>
                <w:sz w:val="20"/>
                <w:szCs w:val="20"/>
                <w:lang w:eastAsia="en-US"/>
              </w:rPr>
            </w:pPr>
            <w:r w:rsidRPr="00090A03">
              <w:rPr>
                <w:rFonts w:eastAsia="Times New Roman"/>
                <w:b/>
                <w:bCs/>
                <w:sz w:val="20"/>
                <w:szCs w:val="20"/>
                <w:lang w:eastAsia="en-US"/>
              </w:rPr>
              <w:t> </w:t>
            </w:r>
          </w:p>
        </w:tc>
      </w:tr>
      <w:tr w:rsidR="00090A03" w:rsidRPr="00090A03" w:rsidTr="00090A03">
        <w:trPr>
          <w:trHeight w:val="293"/>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Craycroft</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41</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73</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45</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141</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51</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78</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28</w:t>
            </w:r>
          </w:p>
        </w:tc>
      </w:tr>
      <w:tr w:rsidR="00090A03" w:rsidRPr="00090A03" w:rsidTr="00090A03">
        <w:trPr>
          <w:trHeight w:val="293"/>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Drexel</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11</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13</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77</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59</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30</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24</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36</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26</w:t>
            </w:r>
          </w:p>
        </w:tc>
      </w:tr>
      <w:tr w:rsidR="00090A03" w:rsidRPr="00090A03" w:rsidTr="00090A03">
        <w:trPr>
          <w:trHeight w:val="293"/>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 xml:space="preserve">Elvira </w:t>
            </w:r>
            <w:r w:rsidRPr="00090A03">
              <w:rPr>
                <w:rFonts w:eastAsia="Times New Roman"/>
                <w:color w:val="FF0000"/>
                <w:sz w:val="20"/>
                <w:szCs w:val="20"/>
                <w:lang w:eastAsia="en-US"/>
              </w:rPr>
              <w:t>*</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29</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83</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116</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14</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5</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154</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29</w:t>
            </w:r>
          </w:p>
        </w:tc>
      </w:tr>
      <w:tr w:rsidR="00090A03" w:rsidRPr="00090A03" w:rsidTr="00090A03">
        <w:trPr>
          <w:trHeight w:val="293"/>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Esperanza</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34</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49</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106</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196</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5</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101</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7</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75</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97</w:t>
            </w:r>
          </w:p>
        </w:tc>
      </w:tr>
      <w:tr w:rsidR="00090A03" w:rsidRPr="00090A03" w:rsidTr="00090A03">
        <w:trPr>
          <w:trHeight w:val="293"/>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 xml:space="preserve">Gallego </w:t>
            </w:r>
            <w:r w:rsidRPr="00090A03">
              <w:rPr>
                <w:rFonts w:eastAsia="Times New Roman"/>
                <w:color w:val="FF0000"/>
                <w:sz w:val="20"/>
                <w:szCs w:val="20"/>
                <w:lang w:eastAsia="en-US"/>
              </w:rPr>
              <w:t>*</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32</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14</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67</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222</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98</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41</w:t>
            </w:r>
          </w:p>
        </w:tc>
      </w:tr>
      <w:tr w:rsidR="00090A03" w:rsidRPr="00090A03" w:rsidTr="00090A03">
        <w:trPr>
          <w:trHeight w:val="293"/>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Liberty</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20</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26</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67</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106</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15</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65</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58</w:t>
            </w:r>
          </w:p>
        </w:tc>
      </w:tr>
      <w:tr w:rsidR="00090A03" w:rsidRPr="00090A03" w:rsidTr="00090A03">
        <w:trPr>
          <w:trHeight w:val="293"/>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Los Amigos</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60</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70</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82</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81</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62</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11</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10</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66</w:t>
            </w:r>
          </w:p>
        </w:tc>
      </w:tr>
      <w:tr w:rsidR="00090A03" w:rsidRPr="00090A03" w:rsidTr="00090A03">
        <w:trPr>
          <w:trHeight w:val="293"/>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Los Ninos</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16</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24</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83</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23</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3</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75</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16</w:t>
            </w:r>
          </w:p>
        </w:tc>
      </w:tr>
      <w:tr w:rsidR="00090A03" w:rsidRPr="00090A03" w:rsidTr="00090A03">
        <w:trPr>
          <w:trHeight w:val="293"/>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Los Ranchitos</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15</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10</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38</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161</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45</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88</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20</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88</w:t>
            </w:r>
          </w:p>
        </w:tc>
      </w:tr>
      <w:tr w:rsidR="00090A03" w:rsidRPr="00090A03" w:rsidTr="00090A03">
        <w:trPr>
          <w:trHeight w:val="293"/>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Mission Manor</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40</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25</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72</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115</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15</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5</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65</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35</w:t>
            </w:r>
          </w:p>
        </w:tc>
      </w:tr>
      <w:tr w:rsidR="00090A03" w:rsidRPr="00090A03" w:rsidTr="00090A03">
        <w:trPr>
          <w:trHeight w:val="293"/>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Rivera</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8</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12</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65</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112</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15</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8</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98</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26</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71</w:t>
            </w:r>
          </w:p>
        </w:tc>
      </w:tr>
      <w:tr w:rsidR="00090A03" w:rsidRPr="00090A03" w:rsidTr="00090A03">
        <w:trPr>
          <w:trHeight w:val="293"/>
        </w:trPr>
        <w:tc>
          <w:tcPr>
            <w:tcW w:w="1804" w:type="dxa"/>
            <w:tcBorders>
              <w:top w:val="nil"/>
              <w:left w:val="single" w:sz="12" w:space="0" w:color="auto"/>
              <w:bottom w:val="single" w:sz="4" w:space="0" w:color="auto"/>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Santa Clara</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60</w:t>
            </w:r>
          </w:p>
        </w:tc>
        <w:tc>
          <w:tcPr>
            <w:tcW w:w="1271"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10</w:t>
            </w:r>
          </w:p>
        </w:tc>
        <w:tc>
          <w:tcPr>
            <w:tcW w:w="116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81</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163</w:t>
            </w:r>
          </w:p>
        </w:tc>
        <w:tc>
          <w:tcPr>
            <w:tcW w:w="1109"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w:t>
            </w:r>
          </w:p>
        </w:tc>
        <w:tc>
          <w:tcPr>
            <w:tcW w:w="1704"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0</w:t>
            </w:r>
          </w:p>
        </w:tc>
        <w:tc>
          <w:tcPr>
            <w:tcW w:w="996"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152</w:t>
            </w:r>
          </w:p>
        </w:tc>
        <w:tc>
          <w:tcPr>
            <w:tcW w:w="1238"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w:t>
            </w:r>
          </w:p>
        </w:tc>
        <w:tc>
          <w:tcPr>
            <w:tcW w:w="1217" w:type="dxa"/>
            <w:tcBorders>
              <w:top w:val="nil"/>
              <w:left w:val="nil"/>
              <w:bottom w:val="single" w:sz="4"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8</w:t>
            </w:r>
          </w:p>
        </w:tc>
        <w:tc>
          <w:tcPr>
            <w:tcW w:w="1217" w:type="dxa"/>
            <w:tcBorders>
              <w:top w:val="nil"/>
              <w:left w:val="nil"/>
              <w:bottom w:val="single" w:sz="4"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44</w:t>
            </w:r>
          </w:p>
        </w:tc>
      </w:tr>
      <w:tr w:rsidR="00090A03" w:rsidRPr="00090A03" w:rsidTr="00090A03">
        <w:trPr>
          <w:trHeight w:val="293"/>
        </w:trPr>
        <w:tc>
          <w:tcPr>
            <w:tcW w:w="1804" w:type="dxa"/>
            <w:tcBorders>
              <w:top w:val="nil"/>
              <w:left w:val="single" w:sz="12" w:space="0" w:color="auto"/>
              <w:bottom w:val="nil"/>
              <w:right w:val="nil"/>
            </w:tcBorders>
            <w:shd w:val="clear" w:color="auto" w:fill="auto"/>
            <w:noWrap/>
            <w:vAlign w:val="bottom"/>
            <w:hideMark/>
          </w:tcPr>
          <w:p w:rsidR="00090A03" w:rsidRPr="00090A03" w:rsidRDefault="00090A03" w:rsidP="00090A03">
            <w:pPr>
              <w:rPr>
                <w:rFonts w:eastAsia="Times New Roman"/>
                <w:sz w:val="18"/>
                <w:szCs w:val="18"/>
                <w:lang w:eastAsia="en-US"/>
              </w:rPr>
            </w:pPr>
            <w:r w:rsidRPr="00090A03">
              <w:rPr>
                <w:rFonts w:eastAsia="Times New Roman"/>
                <w:sz w:val="18"/>
                <w:szCs w:val="18"/>
                <w:lang w:eastAsia="en-US"/>
              </w:rPr>
              <w:t xml:space="preserve">Summit View </w:t>
            </w:r>
            <w:r w:rsidRPr="00090A03">
              <w:rPr>
                <w:rFonts w:eastAsia="Times New Roman"/>
                <w:color w:val="FF0000"/>
                <w:sz w:val="20"/>
                <w:szCs w:val="20"/>
                <w:lang w:eastAsia="en-US"/>
              </w:rPr>
              <w:t>**</w:t>
            </w:r>
          </w:p>
        </w:tc>
        <w:tc>
          <w:tcPr>
            <w:tcW w:w="1537" w:type="dxa"/>
            <w:tcBorders>
              <w:top w:val="nil"/>
              <w:left w:val="single" w:sz="4" w:space="0" w:color="auto"/>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35</w:t>
            </w:r>
          </w:p>
        </w:tc>
        <w:tc>
          <w:tcPr>
            <w:tcW w:w="1271"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16</w:t>
            </w:r>
          </w:p>
        </w:tc>
        <w:tc>
          <w:tcPr>
            <w:tcW w:w="1164"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77</w:t>
            </w:r>
          </w:p>
        </w:tc>
        <w:tc>
          <w:tcPr>
            <w:tcW w:w="1109"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89</w:t>
            </w:r>
          </w:p>
        </w:tc>
        <w:tc>
          <w:tcPr>
            <w:tcW w:w="1109"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6</w:t>
            </w:r>
          </w:p>
        </w:tc>
        <w:tc>
          <w:tcPr>
            <w:tcW w:w="1704"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6</w:t>
            </w:r>
          </w:p>
        </w:tc>
        <w:tc>
          <w:tcPr>
            <w:tcW w:w="996"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74</w:t>
            </w:r>
          </w:p>
        </w:tc>
        <w:tc>
          <w:tcPr>
            <w:tcW w:w="1238"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1</w:t>
            </w:r>
          </w:p>
        </w:tc>
        <w:tc>
          <w:tcPr>
            <w:tcW w:w="1217" w:type="dxa"/>
            <w:tcBorders>
              <w:top w:val="nil"/>
              <w:left w:val="nil"/>
              <w:bottom w:val="nil"/>
              <w:right w:val="single" w:sz="4"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25</w:t>
            </w:r>
          </w:p>
        </w:tc>
        <w:tc>
          <w:tcPr>
            <w:tcW w:w="1217" w:type="dxa"/>
            <w:tcBorders>
              <w:top w:val="nil"/>
              <w:left w:val="nil"/>
              <w:bottom w:val="nil"/>
              <w:right w:val="single" w:sz="12" w:space="0" w:color="auto"/>
            </w:tcBorders>
            <w:shd w:val="clear" w:color="auto" w:fill="auto"/>
            <w:noWrap/>
            <w:vAlign w:val="bottom"/>
            <w:hideMark/>
          </w:tcPr>
          <w:p w:rsidR="00090A03" w:rsidRPr="00090A03" w:rsidRDefault="00090A03" w:rsidP="00090A03">
            <w:pPr>
              <w:jc w:val="center"/>
              <w:rPr>
                <w:rFonts w:eastAsia="Times New Roman"/>
                <w:sz w:val="20"/>
                <w:szCs w:val="20"/>
                <w:lang w:eastAsia="en-US"/>
              </w:rPr>
            </w:pPr>
            <w:r w:rsidRPr="00090A03">
              <w:rPr>
                <w:rFonts w:eastAsia="Times New Roman"/>
                <w:sz w:val="20"/>
                <w:szCs w:val="20"/>
                <w:lang w:eastAsia="en-US"/>
              </w:rPr>
              <w:t>30</w:t>
            </w:r>
          </w:p>
        </w:tc>
      </w:tr>
      <w:tr w:rsidR="00090A03" w:rsidRPr="00090A03" w:rsidTr="00090A03">
        <w:trPr>
          <w:trHeight w:val="253"/>
        </w:trPr>
        <w:tc>
          <w:tcPr>
            <w:tcW w:w="1804"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rsidR="00090A03" w:rsidRPr="00090A03" w:rsidRDefault="00090A03" w:rsidP="00090A03">
            <w:pPr>
              <w:rPr>
                <w:rFonts w:eastAsia="Times New Roman"/>
                <w:b/>
                <w:bCs/>
                <w:color w:val="0070C0"/>
                <w:sz w:val="16"/>
                <w:szCs w:val="16"/>
                <w:lang w:eastAsia="en-US"/>
              </w:rPr>
            </w:pPr>
            <w:r w:rsidRPr="00090A03">
              <w:rPr>
                <w:rFonts w:eastAsia="Times New Roman"/>
                <w:b/>
                <w:bCs/>
                <w:color w:val="0070C0"/>
                <w:sz w:val="16"/>
                <w:szCs w:val="16"/>
                <w:lang w:eastAsia="en-US"/>
              </w:rPr>
              <w:t>Quarter TOTALS</w:t>
            </w:r>
          </w:p>
        </w:tc>
        <w:tc>
          <w:tcPr>
            <w:tcW w:w="1537" w:type="dxa"/>
            <w:tcBorders>
              <w:top w:val="single" w:sz="8" w:space="0" w:color="auto"/>
              <w:left w:val="nil"/>
              <w:bottom w:val="single" w:sz="12"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color w:val="0070C0"/>
                <w:sz w:val="20"/>
                <w:szCs w:val="20"/>
                <w:lang w:eastAsia="en-US"/>
              </w:rPr>
            </w:pPr>
            <w:r w:rsidRPr="00090A03">
              <w:rPr>
                <w:rFonts w:eastAsia="Times New Roman"/>
                <w:color w:val="0070C0"/>
                <w:sz w:val="20"/>
                <w:szCs w:val="20"/>
                <w:lang w:eastAsia="en-US"/>
              </w:rPr>
              <w:t>401</w:t>
            </w:r>
          </w:p>
        </w:tc>
        <w:tc>
          <w:tcPr>
            <w:tcW w:w="1271" w:type="dxa"/>
            <w:tcBorders>
              <w:top w:val="single" w:sz="8" w:space="0" w:color="auto"/>
              <w:left w:val="nil"/>
              <w:bottom w:val="single" w:sz="12"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color w:val="0070C0"/>
                <w:sz w:val="20"/>
                <w:szCs w:val="20"/>
                <w:lang w:eastAsia="en-US"/>
              </w:rPr>
            </w:pPr>
            <w:r w:rsidRPr="00090A03">
              <w:rPr>
                <w:rFonts w:eastAsia="Times New Roman"/>
                <w:color w:val="0070C0"/>
                <w:sz w:val="20"/>
                <w:szCs w:val="20"/>
                <w:lang w:eastAsia="en-US"/>
              </w:rPr>
              <w:t>342</w:t>
            </w:r>
          </w:p>
        </w:tc>
        <w:tc>
          <w:tcPr>
            <w:tcW w:w="1164" w:type="dxa"/>
            <w:tcBorders>
              <w:top w:val="single" w:sz="8" w:space="0" w:color="auto"/>
              <w:left w:val="nil"/>
              <w:bottom w:val="single" w:sz="12" w:space="0" w:color="auto"/>
              <w:right w:val="single" w:sz="4" w:space="0" w:color="auto"/>
            </w:tcBorders>
            <w:shd w:val="clear" w:color="auto" w:fill="auto"/>
            <w:noWrap/>
            <w:vAlign w:val="bottom"/>
            <w:hideMark/>
          </w:tcPr>
          <w:p w:rsidR="00090A03" w:rsidRPr="00090A03" w:rsidRDefault="00090A03" w:rsidP="00090A03">
            <w:pPr>
              <w:jc w:val="center"/>
              <w:rPr>
                <w:rFonts w:ascii="Arial" w:eastAsia="Times New Roman" w:hAnsi="Arial" w:cs="Arial"/>
                <w:color w:val="0070C0"/>
                <w:sz w:val="20"/>
                <w:szCs w:val="20"/>
                <w:lang w:eastAsia="en-US"/>
              </w:rPr>
            </w:pPr>
            <w:r w:rsidRPr="00090A03">
              <w:rPr>
                <w:rFonts w:ascii="Arial" w:eastAsia="Times New Roman" w:hAnsi="Arial" w:cs="Arial"/>
                <w:color w:val="0070C0"/>
                <w:sz w:val="20"/>
                <w:szCs w:val="20"/>
                <w:lang w:eastAsia="en-US"/>
              </w:rPr>
              <w:t>943</w:t>
            </w:r>
          </w:p>
        </w:tc>
        <w:tc>
          <w:tcPr>
            <w:tcW w:w="1109" w:type="dxa"/>
            <w:tcBorders>
              <w:top w:val="single" w:sz="8" w:space="0" w:color="auto"/>
              <w:left w:val="nil"/>
              <w:bottom w:val="single" w:sz="12"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color w:val="0070C0"/>
                <w:sz w:val="20"/>
                <w:szCs w:val="20"/>
                <w:lang w:eastAsia="en-US"/>
              </w:rPr>
            </w:pPr>
            <w:r w:rsidRPr="00090A03">
              <w:rPr>
                <w:rFonts w:eastAsia="Times New Roman"/>
                <w:color w:val="0070C0"/>
                <w:sz w:val="20"/>
                <w:szCs w:val="20"/>
                <w:lang w:eastAsia="en-US"/>
              </w:rPr>
              <w:t>1584</w:t>
            </w:r>
          </w:p>
        </w:tc>
        <w:tc>
          <w:tcPr>
            <w:tcW w:w="1109" w:type="dxa"/>
            <w:tcBorders>
              <w:top w:val="single" w:sz="8" w:space="0" w:color="auto"/>
              <w:left w:val="nil"/>
              <w:bottom w:val="single" w:sz="12"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color w:val="0070C0"/>
                <w:sz w:val="20"/>
                <w:szCs w:val="20"/>
                <w:lang w:eastAsia="en-US"/>
              </w:rPr>
            </w:pPr>
            <w:r w:rsidRPr="00090A03">
              <w:rPr>
                <w:rFonts w:eastAsia="Times New Roman"/>
                <w:color w:val="0070C0"/>
                <w:sz w:val="20"/>
                <w:szCs w:val="20"/>
                <w:lang w:eastAsia="en-US"/>
              </w:rPr>
              <w:t>263</w:t>
            </w:r>
          </w:p>
        </w:tc>
        <w:tc>
          <w:tcPr>
            <w:tcW w:w="1704" w:type="dxa"/>
            <w:tcBorders>
              <w:top w:val="single" w:sz="8" w:space="0" w:color="auto"/>
              <w:left w:val="nil"/>
              <w:bottom w:val="single" w:sz="12"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color w:val="0070C0"/>
                <w:sz w:val="20"/>
                <w:szCs w:val="20"/>
                <w:lang w:eastAsia="en-US"/>
              </w:rPr>
            </w:pPr>
            <w:r w:rsidRPr="00090A03">
              <w:rPr>
                <w:rFonts w:eastAsia="Times New Roman"/>
                <w:color w:val="0070C0"/>
                <w:sz w:val="20"/>
                <w:szCs w:val="20"/>
                <w:lang w:eastAsia="en-US"/>
              </w:rPr>
              <w:t>81</w:t>
            </w:r>
          </w:p>
        </w:tc>
        <w:tc>
          <w:tcPr>
            <w:tcW w:w="996" w:type="dxa"/>
            <w:tcBorders>
              <w:top w:val="single" w:sz="8" w:space="0" w:color="auto"/>
              <w:left w:val="nil"/>
              <w:bottom w:val="single" w:sz="12"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color w:val="0070C0"/>
                <w:sz w:val="20"/>
                <w:szCs w:val="20"/>
                <w:lang w:eastAsia="en-US"/>
              </w:rPr>
            </w:pPr>
            <w:r w:rsidRPr="00090A03">
              <w:rPr>
                <w:rFonts w:eastAsia="Times New Roman"/>
                <w:color w:val="0070C0"/>
                <w:sz w:val="20"/>
                <w:szCs w:val="20"/>
                <w:lang w:eastAsia="en-US"/>
              </w:rPr>
              <w:t>1094</w:t>
            </w:r>
          </w:p>
        </w:tc>
        <w:tc>
          <w:tcPr>
            <w:tcW w:w="1238" w:type="dxa"/>
            <w:tcBorders>
              <w:top w:val="single" w:sz="8" w:space="0" w:color="auto"/>
              <w:left w:val="nil"/>
              <w:bottom w:val="single" w:sz="12"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color w:val="0070C0"/>
                <w:sz w:val="20"/>
                <w:szCs w:val="20"/>
                <w:lang w:eastAsia="en-US"/>
              </w:rPr>
            </w:pPr>
            <w:r w:rsidRPr="00090A03">
              <w:rPr>
                <w:rFonts w:eastAsia="Times New Roman"/>
                <w:color w:val="0070C0"/>
                <w:sz w:val="20"/>
                <w:szCs w:val="20"/>
                <w:lang w:eastAsia="en-US"/>
              </w:rPr>
              <w:t>14</w:t>
            </w:r>
          </w:p>
        </w:tc>
        <w:tc>
          <w:tcPr>
            <w:tcW w:w="1217" w:type="dxa"/>
            <w:tcBorders>
              <w:top w:val="single" w:sz="8" w:space="0" w:color="auto"/>
              <w:left w:val="nil"/>
              <w:bottom w:val="single" w:sz="12" w:space="0" w:color="auto"/>
              <w:right w:val="single" w:sz="4" w:space="0" w:color="auto"/>
            </w:tcBorders>
            <w:shd w:val="clear" w:color="auto" w:fill="auto"/>
            <w:noWrap/>
            <w:vAlign w:val="bottom"/>
            <w:hideMark/>
          </w:tcPr>
          <w:p w:rsidR="00090A03" w:rsidRPr="00090A03" w:rsidRDefault="00090A03" w:rsidP="00090A03">
            <w:pPr>
              <w:jc w:val="center"/>
              <w:rPr>
                <w:rFonts w:eastAsia="Times New Roman"/>
                <w:color w:val="0070C0"/>
                <w:sz w:val="20"/>
                <w:szCs w:val="20"/>
                <w:lang w:eastAsia="en-US"/>
              </w:rPr>
            </w:pPr>
            <w:r w:rsidRPr="00090A03">
              <w:rPr>
                <w:rFonts w:eastAsia="Times New Roman"/>
                <w:color w:val="0070C0"/>
                <w:sz w:val="20"/>
                <w:szCs w:val="20"/>
                <w:lang w:eastAsia="en-US"/>
              </w:rPr>
              <w:t>154</w:t>
            </w:r>
          </w:p>
        </w:tc>
        <w:tc>
          <w:tcPr>
            <w:tcW w:w="1217" w:type="dxa"/>
            <w:tcBorders>
              <w:top w:val="single" w:sz="8" w:space="0" w:color="auto"/>
              <w:left w:val="nil"/>
              <w:bottom w:val="single" w:sz="12" w:space="0" w:color="auto"/>
              <w:right w:val="single" w:sz="12" w:space="0" w:color="auto"/>
            </w:tcBorders>
            <w:shd w:val="clear" w:color="auto" w:fill="auto"/>
            <w:noWrap/>
            <w:vAlign w:val="bottom"/>
            <w:hideMark/>
          </w:tcPr>
          <w:p w:rsidR="00090A03" w:rsidRPr="00090A03" w:rsidRDefault="00090A03" w:rsidP="00090A03">
            <w:pPr>
              <w:jc w:val="center"/>
              <w:rPr>
                <w:rFonts w:eastAsia="Times New Roman"/>
                <w:color w:val="0070C0"/>
                <w:sz w:val="20"/>
                <w:szCs w:val="20"/>
                <w:lang w:eastAsia="en-US"/>
              </w:rPr>
            </w:pPr>
            <w:r w:rsidRPr="00090A03">
              <w:rPr>
                <w:rFonts w:eastAsia="Times New Roman"/>
                <w:color w:val="0070C0"/>
                <w:sz w:val="20"/>
                <w:szCs w:val="20"/>
                <w:lang w:eastAsia="en-US"/>
              </w:rPr>
              <w:t>629</w:t>
            </w:r>
          </w:p>
        </w:tc>
      </w:tr>
    </w:tbl>
    <w:p w:rsidR="004319EF" w:rsidRDefault="00090A03">
      <w:pPr>
        <w:rPr>
          <w:color w:val="FF0000"/>
          <w:sz w:val="20"/>
          <w:szCs w:val="20"/>
        </w:rPr>
      </w:pPr>
      <w:r w:rsidRPr="00090A03">
        <w:rPr>
          <w:color w:val="FF0000"/>
          <w:sz w:val="20"/>
          <w:szCs w:val="20"/>
        </w:rPr>
        <w:t>*  Please note that there was no School Counselor at Elvira until Sara Logan transferred from Gallego to Elvira throughout the week of 08/12 - 08/16.  The Gallego STATS reflect the numbers from both Sara Logan and the new Gallego Counselor, Katherine Weyker.   ** Also note that Kerri Dominguez, Summit V</w:t>
      </w:r>
      <w:r>
        <w:rPr>
          <w:color w:val="FF0000"/>
          <w:sz w:val="20"/>
          <w:szCs w:val="20"/>
        </w:rPr>
        <w:t>iew Counselor, was on Maternity</w:t>
      </w:r>
      <w:r w:rsidRPr="00090A03">
        <w:rPr>
          <w:color w:val="FF0000"/>
          <w:sz w:val="20"/>
          <w:szCs w:val="20"/>
        </w:rPr>
        <w:t xml:space="preserve"> Leave during the last week of the first quarter.</w:t>
      </w:r>
    </w:p>
    <w:p w:rsidR="00C61D55" w:rsidRDefault="00C61D55">
      <w:pPr>
        <w:rPr>
          <w:color w:val="FF0000"/>
          <w:sz w:val="20"/>
          <w:szCs w:val="20"/>
        </w:rPr>
      </w:pPr>
    </w:p>
    <w:p w:rsidR="00F145FC" w:rsidRDefault="00FD1A43">
      <w:pPr>
        <w:rPr>
          <w:color w:val="FF0000"/>
          <w:sz w:val="20"/>
          <w:szCs w:val="20"/>
        </w:rPr>
      </w:pPr>
      <w:r>
        <w:rPr>
          <w:noProof/>
          <w:color w:val="FF0000"/>
          <w:sz w:val="20"/>
          <w:szCs w:val="20"/>
          <w:lang w:eastAsia="en-US"/>
        </w:rPr>
        <w:drawing>
          <wp:inline distT="0" distB="0" distL="0" distR="0" wp14:anchorId="4BEBA3D6" wp14:editId="29F91758">
            <wp:extent cx="9131300" cy="2590800"/>
            <wp:effectExtent l="0" t="0" r="1270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145FC" w:rsidRDefault="00F145FC" w:rsidP="00E932B6">
      <w:pPr>
        <w:jc w:val="center"/>
        <w:rPr>
          <w:b/>
          <w:bCs/>
        </w:rPr>
      </w:pPr>
      <w:r w:rsidRPr="006802C6">
        <w:rPr>
          <w:b/>
          <w:bCs/>
        </w:rPr>
        <w:lastRenderedPageBreak/>
        <w:t xml:space="preserve">SECOND </w:t>
      </w:r>
      <w:r>
        <w:rPr>
          <w:b/>
          <w:bCs/>
        </w:rPr>
        <w:t xml:space="preserve">QUARTER STATS:  </w:t>
      </w:r>
      <w:r w:rsidRPr="00F145FC">
        <w:rPr>
          <w:b/>
          <w:bCs/>
        </w:rPr>
        <w:t>10/14/13 - 12/20/13</w:t>
      </w:r>
    </w:p>
    <w:p w:rsidR="00A70AD8" w:rsidRPr="006802C6" w:rsidRDefault="00A70AD8" w:rsidP="00F145FC">
      <w:pPr>
        <w:jc w:val="center"/>
        <w:rPr>
          <w:b/>
          <w:bCs/>
        </w:rPr>
      </w:pPr>
    </w:p>
    <w:tbl>
      <w:tblPr>
        <w:tblW w:w="14385" w:type="dxa"/>
        <w:tblInd w:w="93" w:type="dxa"/>
        <w:tblLook w:val="04A0" w:firstRow="1" w:lastRow="0" w:firstColumn="1" w:lastColumn="0" w:noHBand="0" w:noVBand="1"/>
      </w:tblPr>
      <w:tblGrid>
        <w:gridCol w:w="1866"/>
        <w:gridCol w:w="1259"/>
        <w:gridCol w:w="1259"/>
        <w:gridCol w:w="1259"/>
        <w:gridCol w:w="1146"/>
        <w:gridCol w:w="1146"/>
        <w:gridCol w:w="1506"/>
        <w:gridCol w:w="1146"/>
        <w:gridCol w:w="1280"/>
        <w:gridCol w:w="1259"/>
        <w:gridCol w:w="1259"/>
      </w:tblGrid>
      <w:tr w:rsidR="00A70AD8" w:rsidRPr="00A70AD8" w:rsidTr="00A70AD8">
        <w:trPr>
          <w:trHeight w:val="231"/>
        </w:trPr>
        <w:tc>
          <w:tcPr>
            <w:tcW w:w="1866" w:type="dxa"/>
            <w:tcBorders>
              <w:top w:val="single" w:sz="12" w:space="0" w:color="auto"/>
              <w:left w:val="single" w:sz="12" w:space="0" w:color="auto"/>
              <w:bottom w:val="nil"/>
              <w:right w:val="nil"/>
            </w:tcBorders>
            <w:shd w:val="clear" w:color="auto" w:fill="auto"/>
            <w:noWrap/>
            <w:vAlign w:val="bottom"/>
            <w:hideMark/>
          </w:tcPr>
          <w:p w:rsidR="00A70AD8" w:rsidRPr="00A70AD8" w:rsidRDefault="00A70AD8" w:rsidP="00A70AD8">
            <w:pPr>
              <w:rPr>
                <w:rFonts w:eastAsia="Times New Roman"/>
                <w:sz w:val="20"/>
                <w:szCs w:val="20"/>
                <w:lang w:eastAsia="en-US"/>
              </w:rPr>
            </w:pPr>
            <w:r w:rsidRPr="00A70AD8">
              <w:rPr>
                <w:rFonts w:eastAsia="Times New Roman"/>
                <w:sz w:val="20"/>
                <w:szCs w:val="20"/>
                <w:lang w:eastAsia="en-US"/>
              </w:rPr>
              <w:t> </w:t>
            </w:r>
          </w:p>
        </w:tc>
        <w:tc>
          <w:tcPr>
            <w:tcW w:w="1259" w:type="dxa"/>
            <w:tcBorders>
              <w:top w:val="single" w:sz="12" w:space="0" w:color="auto"/>
              <w:left w:val="single" w:sz="4" w:space="0" w:color="auto"/>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Total # of</w:t>
            </w:r>
          </w:p>
        </w:tc>
        <w:tc>
          <w:tcPr>
            <w:tcW w:w="1259" w:type="dxa"/>
            <w:tcBorders>
              <w:top w:val="single" w:sz="12" w:space="0" w:color="auto"/>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 xml:space="preserve">Total # of </w:t>
            </w:r>
          </w:p>
        </w:tc>
        <w:tc>
          <w:tcPr>
            <w:tcW w:w="1259" w:type="dxa"/>
            <w:tcBorders>
              <w:top w:val="single" w:sz="12" w:space="0" w:color="auto"/>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Total # of</w:t>
            </w:r>
          </w:p>
        </w:tc>
        <w:tc>
          <w:tcPr>
            <w:tcW w:w="1146" w:type="dxa"/>
            <w:tcBorders>
              <w:top w:val="single" w:sz="12" w:space="0" w:color="auto"/>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Student</w:t>
            </w:r>
          </w:p>
        </w:tc>
        <w:tc>
          <w:tcPr>
            <w:tcW w:w="1146" w:type="dxa"/>
            <w:tcBorders>
              <w:top w:val="single" w:sz="12" w:space="0" w:color="auto"/>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Student</w:t>
            </w:r>
          </w:p>
        </w:tc>
        <w:tc>
          <w:tcPr>
            <w:tcW w:w="1506" w:type="dxa"/>
            <w:tcBorders>
              <w:top w:val="single" w:sz="12" w:space="0" w:color="auto"/>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 xml:space="preserve">Faculty </w:t>
            </w:r>
          </w:p>
        </w:tc>
        <w:tc>
          <w:tcPr>
            <w:tcW w:w="1146" w:type="dxa"/>
            <w:tcBorders>
              <w:top w:val="single" w:sz="12" w:space="0" w:color="auto"/>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 xml:space="preserve">Staff </w:t>
            </w:r>
          </w:p>
        </w:tc>
        <w:tc>
          <w:tcPr>
            <w:tcW w:w="1280" w:type="dxa"/>
            <w:tcBorders>
              <w:top w:val="single" w:sz="12" w:space="0" w:color="auto"/>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 xml:space="preserve">Parent </w:t>
            </w:r>
          </w:p>
        </w:tc>
        <w:tc>
          <w:tcPr>
            <w:tcW w:w="1259" w:type="dxa"/>
            <w:tcBorders>
              <w:top w:val="single" w:sz="12" w:space="0" w:color="auto"/>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Total # of</w:t>
            </w:r>
          </w:p>
        </w:tc>
        <w:tc>
          <w:tcPr>
            <w:tcW w:w="1259" w:type="dxa"/>
            <w:tcBorders>
              <w:top w:val="single" w:sz="12" w:space="0" w:color="auto"/>
              <w:left w:val="nil"/>
              <w:bottom w:val="nil"/>
              <w:right w:val="single" w:sz="12"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Parent</w:t>
            </w:r>
          </w:p>
        </w:tc>
      </w:tr>
      <w:tr w:rsidR="00A70AD8" w:rsidRPr="00A70AD8" w:rsidTr="00A70AD8">
        <w:trPr>
          <w:trHeight w:val="218"/>
        </w:trPr>
        <w:tc>
          <w:tcPr>
            <w:tcW w:w="1866" w:type="dxa"/>
            <w:tcBorders>
              <w:top w:val="nil"/>
              <w:left w:val="single" w:sz="12" w:space="0" w:color="auto"/>
              <w:bottom w:val="nil"/>
              <w:right w:val="nil"/>
            </w:tcBorders>
            <w:shd w:val="clear" w:color="auto" w:fill="auto"/>
            <w:noWrap/>
            <w:vAlign w:val="bottom"/>
            <w:hideMark/>
          </w:tcPr>
          <w:p w:rsidR="00A70AD8" w:rsidRPr="00A70AD8" w:rsidRDefault="00A70AD8" w:rsidP="00A70AD8">
            <w:pPr>
              <w:rPr>
                <w:rFonts w:eastAsia="Times New Roman"/>
                <w:sz w:val="20"/>
                <w:szCs w:val="20"/>
                <w:lang w:eastAsia="en-US"/>
              </w:rPr>
            </w:pPr>
            <w:r w:rsidRPr="00A70AD8">
              <w:rPr>
                <w:rFonts w:eastAsia="Times New Roman"/>
                <w:sz w:val="20"/>
                <w:szCs w:val="20"/>
                <w:lang w:eastAsia="en-US"/>
              </w:rPr>
              <w:t> </w:t>
            </w:r>
          </w:p>
        </w:tc>
        <w:tc>
          <w:tcPr>
            <w:tcW w:w="1259" w:type="dxa"/>
            <w:tcBorders>
              <w:top w:val="nil"/>
              <w:left w:val="single" w:sz="4" w:space="0" w:color="auto"/>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students on</w:t>
            </w:r>
          </w:p>
        </w:tc>
        <w:tc>
          <w:tcPr>
            <w:tcW w:w="1259"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 xml:space="preserve">group </w:t>
            </w:r>
          </w:p>
        </w:tc>
        <w:tc>
          <w:tcPr>
            <w:tcW w:w="1259"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classroom</w:t>
            </w:r>
          </w:p>
        </w:tc>
        <w:tc>
          <w:tcPr>
            <w:tcW w:w="1146"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contacts</w:t>
            </w:r>
          </w:p>
        </w:tc>
        <w:tc>
          <w:tcPr>
            <w:tcW w:w="1146"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staffings</w:t>
            </w:r>
          </w:p>
        </w:tc>
        <w:tc>
          <w:tcPr>
            <w:tcW w:w="1506"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meetings</w:t>
            </w:r>
          </w:p>
        </w:tc>
        <w:tc>
          <w:tcPr>
            <w:tcW w:w="1146"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contacts</w:t>
            </w:r>
          </w:p>
        </w:tc>
        <w:tc>
          <w:tcPr>
            <w:tcW w:w="1280"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workshops</w:t>
            </w:r>
          </w:p>
        </w:tc>
        <w:tc>
          <w:tcPr>
            <w:tcW w:w="1259"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parents</w:t>
            </w:r>
          </w:p>
        </w:tc>
        <w:tc>
          <w:tcPr>
            <w:tcW w:w="1259" w:type="dxa"/>
            <w:tcBorders>
              <w:top w:val="nil"/>
              <w:left w:val="nil"/>
              <w:bottom w:val="nil"/>
              <w:right w:val="single" w:sz="12"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contacts</w:t>
            </w:r>
          </w:p>
        </w:tc>
      </w:tr>
      <w:tr w:rsidR="00A70AD8" w:rsidRPr="00A70AD8" w:rsidTr="00A70AD8">
        <w:trPr>
          <w:trHeight w:val="218"/>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b/>
                <w:bCs/>
                <w:sz w:val="20"/>
                <w:szCs w:val="20"/>
                <w:lang w:eastAsia="en-US"/>
              </w:rPr>
            </w:pPr>
            <w:r w:rsidRPr="00A70AD8">
              <w:rPr>
                <w:rFonts w:eastAsia="Times New Roman"/>
                <w:b/>
                <w:bCs/>
                <w:sz w:val="20"/>
                <w:szCs w:val="20"/>
                <w:lang w:eastAsia="en-US"/>
              </w:rPr>
              <w:t>School</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group list</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sessions</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lessons</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 </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 </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b/>
                <w:bCs/>
                <w:sz w:val="18"/>
                <w:szCs w:val="18"/>
                <w:lang w:eastAsia="en-US"/>
              </w:rPr>
            </w:pPr>
            <w:r w:rsidRPr="00A70AD8">
              <w:rPr>
                <w:rFonts w:eastAsia="Times New Roman"/>
                <w:b/>
                <w:bCs/>
                <w:sz w:val="18"/>
                <w:szCs w:val="18"/>
                <w:lang w:eastAsia="en-US"/>
              </w:rPr>
              <w:t>(large &amp; small)</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 </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 </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attended</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b/>
                <w:bCs/>
                <w:sz w:val="20"/>
                <w:szCs w:val="20"/>
                <w:lang w:eastAsia="en-US"/>
              </w:rPr>
            </w:pPr>
            <w:r w:rsidRPr="00A70AD8">
              <w:rPr>
                <w:rFonts w:eastAsia="Times New Roman"/>
                <w:b/>
                <w:bCs/>
                <w:sz w:val="20"/>
                <w:szCs w:val="20"/>
                <w:lang w:eastAsia="en-US"/>
              </w:rPr>
              <w:t> </w:t>
            </w:r>
          </w:p>
        </w:tc>
      </w:tr>
      <w:tr w:rsidR="00A70AD8" w:rsidRPr="00A70AD8" w:rsidTr="00A70AD8">
        <w:trPr>
          <w:trHeight w:val="257"/>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Craycroft</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42</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136</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94</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127</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38</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79</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32</w:t>
            </w:r>
          </w:p>
        </w:tc>
      </w:tr>
      <w:tr w:rsidR="00A70AD8" w:rsidRPr="00A70AD8" w:rsidTr="00A70AD8">
        <w:trPr>
          <w:trHeight w:val="257"/>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Drexel</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26</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60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64</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81</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14</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68</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32</w:t>
            </w:r>
          </w:p>
        </w:tc>
      </w:tr>
      <w:tr w:rsidR="00A70AD8" w:rsidRPr="00A70AD8" w:rsidTr="00A70AD8">
        <w:trPr>
          <w:trHeight w:val="257"/>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 xml:space="preserve">Elvira </w:t>
            </w:r>
            <w:r w:rsidRPr="00A70AD8">
              <w:rPr>
                <w:rFonts w:eastAsia="Times New Roman"/>
                <w:color w:val="FF0000"/>
                <w:sz w:val="20"/>
                <w:szCs w:val="20"/>
                <w:lang w:eastAsia="en-US"/>
              </w:rPr>
              <w:t>*</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29</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64</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163</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168</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16</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5</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152</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30</w:t>
            </w:r>
          </w:p>
        </w:tc>
      </w:tr>
      <w:tr w:rsidR="00A70AD8" w:rsidRPr="00A70AD8" w:rsidTr="00A70AD8">
        <w:trPr>
          <w:trHeight w:val="257"/>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Esperanza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42</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43</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107</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133</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110</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28</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108</w:t>
            </w:r>
          </w:p>
        </w:tc>
      </w:tr>
      <w:tr w:rsidR="00A70AD8" w:rsidRPr="00A70AD8" w:rsidTr="00A70AD8">
        <w:trPr>
          <w:trHeight w:val="257"/>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Gallego</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36</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58</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112</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140</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6</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74</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43</w:t>
            </w:r>
          </w:p>
        </w:tc>
      </w:tr>
      <w:tr w:rsidR="00A70AD8" w:rsidRPr="00A70AD8" w:rsidTr="00A70AD8">
        <w:trPr>
          <w:trHeight w:val="257"/>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Liberty</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25</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43</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98</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86</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12</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41</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41</w:t>
            </w:r>
          </w:p>
        </w:tc>
      </w:tr>
      <w:tr w:rsidR="00A70AD8" w:rsidRPr="00A70AD8" w:rsidTr="00A70AD8">
        <w:trPr>
          <w:trHeight w:val="257"/>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Los Amigos</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71</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100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150</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104</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81</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60</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53</w:t>
            </w:r>
          </w:p>
        </w:tc>
      </w:tr>
      <w:tr w:rsidR="00A70AD8" w:rsidRPr="00A70AD8" w:rsidTr="00A70AD8">
        <w:trPr>
          <w:trHeight w:val="257"/>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Los Ninos</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20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54</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94</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53</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76</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9</w:t>
            </w:r>
          </w:p>
        </w:tc>
      </w:tr>
      <w:tr w:rsidR="00A70AD8" w:rsidRPr="00A70AD8" w:rsidTr="00A70AD8">
        <w:trPr>
          <w:trHeight w:val="257"/>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Los Ranchitos</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20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26</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69</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100</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25</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12</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70</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50</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30</w:t>
            </w:r>
          </w:p>
        </w:tc>
      </w:tr>
      <w:tr w:rsidR="00A70AD8" w:rsidRPr="00A70AD8" w:rsidTr="00A70AD8">
        <w:trPr>
          <w:trHeight w:val="257"/>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Mission Manor</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50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45</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72</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80</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12</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5</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75</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45</w:t>
            </w:r>
          </w:p>
        </w:tc>
      </w:tr>
      <w:tr w:rsidR="00A70AD8" w:rsidRPr="00A70AD8" w:rsidTr="00A70AD8">
        <w:trPr>
          <w:trHeight w:val="257"/>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Rivera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12</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42</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100</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100</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25</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2</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105</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32</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83</w:t>
            </w:r>
          </w:p>
        </w:tc>
      </w:tr>
      <w:tr w:rsidR="00A70AD8" w:rsidRPr="00A70AD8" w:rsidTr="00A70AD8">
        <w:trPr>
          <w:trHeight w:val="257"/>
        </w:trPr>
        <w:tc>
          <w:tcPr>
            <w:tcW w:w="1866" w:type="dxa"/>
            <w:tcBorders>
              <w:top w:val="nil"/>
              <w:left w:val="single" w:sz="12" w:space="0" w:color="auto"/>
              <w:bottom w:val="single" w:sz="4" w:space="0" w:color="auto"/>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Santa Clara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6</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45</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70</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176</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13</w:t>
            </w:r>
          </w:p>
        </w:tc>
        <w:tc>
          <w:tcPr>
            <w:tcW w:w="150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146"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99</w:t>
            </w:r>
          </w:p>
        </w:tc>
        <w:tc>
          <w:tcPr>
            <w:tcW w:w="1280"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70</w:t>
            </w:r>
          </w:p>
        </w:tc>
      </w:tr>
      <w:tr w:rsidR="00A70AD8" w:rsidRPr="00A70AD8" w:rsidTr="00A70AD8">
        <w:trPr>
          <w:trHeight w:val="257"/>
        </w:trPr>
        <w:tc>
          <w:tcPr>
            <w:tcW w:w="1866" w:type="dxa"/>
            <w:tcBorders>
              <w:top w:val="nil"/>
              <w:left w:val="single" w:sz="12" w:space="0" w:color="auto"/>
              <w:bottom w:val="nil"/>
              <w:right w:val="nil"/>
            </w:tcBorders>
            <w:shd w:val="clear" w:color="auto" w:fill="auto"/>
            <w:noWrap/>
            <w:vAlign w:val="bottom"/>
            <w:hideMark/>
          </w:tcPr>
          <w:p w:rsidR="00A70AD8" w:rsidRPr="00A70AD8" w:rsidRDefault="00A70AD8" w:rsidP="00A70AD8">
            <w:pPr>
              <w:rPr>
                <w:rFonts w:eastAsia="Times New Roman"/>
                <w:sz w:val="18"/>
                <w:szCs w:val="18"/>
                <w:lang w:eastAsia="en-US"/>
              </w:rPr>
            </w:pPr>
            <w:r w:rsidRPr="00A70AD8">
              <w:rPr>
                <w:rFonts w:eastAsia="Times New Roman"/>
                <w:sz w:val="18"/>
                <w:szCs w:val="18"/>
                <w:lang w:eastAsia="en-US"/>
              </w:rPr>
              <w:t>Summit View</w:t>
            </w:r>
            <w:r w:rsidRPr="00A70AD8">
              <w:rPr>
                <w:rFonts w:eastAsia="Times New Roman"/>
                <w:sz w:val="20"/>
                <w:szCs w:val="20"/>
                <w:lang w:eastAsia="en-US"/>
              </w:rPr>
              <w:t xml:space="preserve"> </w:t>
            </w:r>
            <w:r w:rsidRPr="00A70AD8">
              <w:rPr>
                <w:rFonts w:eastAsia="Times New Roman"/>
                <w:color w:val="FF0000"/>
                <w:sz w:val="20"/>
                <w:szCs w:val="20"/>
                <w:lang w:eastAsia="en-US"/>
              </w:rPr>
              <w:t>**</w:t>
            </w:r>
          </w:p>
        </w:tc>
        <w:tc>
          <w:tcPr>
            <w:tcW w:w="1259" w:type="dxa"/>
            <w:tcBorders>
              <w:top w:val="nil"/>
              <w:left w:val="single" w:sz="4" w:space="0" w:color="auto"/>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w:t>
            </w:r>
          </w:p>
        </w:tc>
        <w:tc>
          <w:tcPr>
            <w:tcW w:w="1259"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w:t>
            </w:r>
          </w:p>
        </w:tc>
        <w:tc>
          <w:tcPr>
            <w:tcW w:w="1259"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37</w:t>
            </w:r>
          </w:p>
        </w:tc>
        <w:tc>
          <w:tcPr>
            <w:tcW w:w="1146"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57</w:t>
            </w:r>
          </w:p>
        </w:tc>
        <w:tc>
          <w:tcPr>
            <w:tcW w:w="1146"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w:t>
            </w:r>
          </w:p>
        </w:tc>
        <w:tc>
          <w:tcPr>
            <w:tcW w:w="1506"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2</w:t>
            </w:r>
          </w:p>
        </w:tc>
        <w:tc>
          <w:tcPr>
            <w:tcW w:w="1146"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47</w:t>
            </w:r>
          </w:p>
        </w:tc>
        <w:tc>
          <w:tcPr>
            <w:tcW w:w="1280"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nil"/>
              <w:right w:val="single" w:sz="4"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0</w:t>
            </w:r>
          </w:p>
        </w:tc>
        <w:tc>
          <w:tcPr>
            <w:tcW w:w="1259" w:type="dxa"/>
            <w:tcBorders>
              <w:top w:val="nil"/>
              <w:left w:val="nil"/>
              <w:bottom w:val="nil"/>
              <w:right w:val="single" w:sz="12" w:space="0" w:color="auto"/>
            </w:tcBorders>
            <w:shd w:val="clear" w:color="auto" w:fill="auto"/>
            <w:noWrap/>
            <w:vAlign w:val="bottom"/>
            <w:hideMark/>
          </w:tcPr>
          <w:p w:rsidR="00A70AD8" w:rsidRPr="00A70AD8" w:rsidRDefault="00A70AD8" w:rsidP="00A70AD8">
            <w:pPr>
              <w:jc w:val="center"/>
              <w:rPr>
                <w:rFonts w:eastAsia="Times New Roman"/>
                <w:sz w:val="20"/>
                <w:szCs w:val="20"/>
                <w:lang w:eastAsia="en-US"/>
              </w:rPr>
            </w:pPr>
            <w:r w:rsidRPr="00A70AD8">
              <w:rPr>
                <w:rFonts w:eastAsia="Times New Roman"/>
                <w:sz w:val="20"/>
                <w:szCs w:val="20"/>
                <w:lang w:eastAsia="en-US"/>
              </w:rPr>
              <w:t>12</w:t>
            </w:r>
          </w:p>
        </w:tc>
      </w:tr>
      <w:tr w:rsidR="00A70AD8" w:rsidRPr="00A70AD8" w:rsidTr="00A70AD8">
        <w:trPr>
          <w:trHeight w:val="187"/>
        </w:trPr>
        <w:tc>
          <w:tcPr>
            <w:tcW w:w="1866"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rsidR="00A70AD8" w:rsidRPr="00A70AD8" w:rsidRDefault="00A70AD8" w:rsidP="00A70AD8">
            <w:pPr>
              <w:rPr>
                <w:rFonts w:eastAsia="Times New Roman"/>
                <w:b/>
                <w:bCs/>
                <w:color w:val="0070C0"/>
                <w:sz w:val="16"/>
                <w:szCs w:val="16"/>
                <w:lang w:eastAsia="en-US"/>
              </w:rPr>
            </w:pPr>
            <w:r w:rsidRPr="00A70AD8">
              <w:rPr>
                <w:rFonts w:eastAsia="Times New Roman"/>
                <w:b/>
                <w:bCs/>
                <w:color w:val="0070C0"/>
                <w:sz w:val="16"/>
                <w:szCs w:val="16"/>
                <w:lang w:eastAsia="en-US"/>
              </w:rPr>
              <w:t>Quarter TOTALS</w:t>
            </w:r>
          </w:p>
        </w:tc>
        <w:tc>
          <w:tcPr>
            <w:tcW w:w="1259" w:type="dxa"/>
            <w:tcBorders>
              <w:top w:val="single" w:sz="8" w:space="0" w:color="auto"/>
              <w:left w:val="nil"/>
              <w:bottom w:val="single" w:sz="12"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color w:val="0070C0"/>
                <w:sz w:val="20"/>
                <w:szCs w:val="20"/>
                <w:lang w:eastAsia="en-US"/>
              </w:rPr>
            </w:pPr>
            <w:r w:rsidRPr="00A70AD8">
              <w:rPr>
                <w:rFonts w:eastAsia="Times New Roman"/>
                <w:color w:val="0070C0"/>
                <w:sz w:val="20"/>
                <w:szCs w:val="20"/>
                <w:lang w:eastAsia="en-US"/>
              </w:rPr>
              <w:t>382</w:t>
            </w:r>
          </w:p>
        </w:tc>
        <w:tc>
          <w:tcPr>
            <w:tcW w:w="1259" w:type="dxa"/>
            <w:tcBorders>
              <w:top w:val="single" w:sz="8" w:space="0" w:color="auto"/>
              <w:left w:val="nil"/>
              <w:bottom w:val="single" w:sz="12"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color w:val="0070C0"/>
                <w:sz w:val="20"/>
                <w:szCs w:val="20"/>
                <w:lang w:eastAsia="en-US"/>
              </w:rPr>
            </w:pPr>
            <w:r w:rsidRPr="00A70AD8">
              <w:rPr>
                <w:rFonts w:eastAsia="Times New Roman"/>
                <w:color w:val="0070C0"/>
                <w:sz w:val="20"/>
                <w:szCs w:val="20"/>
                <w:lang w:eastAsia="en-US"/>
              </w:rPr>
              <w:t>719</w:t>
            </w:r>
          </w:p>
        </w:tc>
        <w:tc>
          <w:tcPr>
            <w:tcW w:w="1259" w:type="dxa"/>
            <w:tcBorders>
              <w:top w:val="single" w:sz="8" w:space="0" w:color="auto"/>
              <w:left w:val="nil"/>
              <w:bottom w:val="single" w:sz="12" w:space="0" w:color="auto"/>
              <w:right w:val="single" w:sz="4" w:space="0" w:color="auto"/>
            </w:tcBorders>
            <w:shd w:val="clear" w:color="auto" w:fill="auto"/>
            <w:noWrap/>
            <w:vAlign w:val="bottom"/>
            <w:hideMark/>
          </w:tcPr>
          <w:p w:rsidR="00A70AD8" w:rsidRPr="00A70AD8" w:rsidRDefault="00A70AD8" w:rsidP="00A70AD8">
            <w:pPr>
              <w:jc w:val="center"/>
              <w:rPr>
                <w:rFonts w:ascii="Arial" w:eastAsia="Times New Roman" w:hAnsi="Arial" w:cs="Arial"/>
                <w:color w:val="0070C0"/>
                <w:sz w:val="20"/>
                <w:szCs w:val="20"/>
                <w:lang w:eastAsia="en-US"/>
              </w:rPr>
            </w:pPr>
            <w:r w:rsidRPr="00A70AD8">
              <w:rPr>
                <w:rFonts w:ascii="Arial" w:eastAsia="Times New Roman" w:hAnsi="Arial" w:cs="Arial"/>
                <w:color w:val="0070C0"/>
                <w:sz w:val="20"/>
                <w:szCs w:val="20"/>
                <w:lang w:eastAsia="en-US"/>
              </w:rPr>
              <w:t>1230</w:t>
            </w:r>
          </w:p>
        </w:tc>
        <w:tc>
          <w:tcPr>
            <w:tcW w:w="1146" w:type="dxa"/>
            <w:tcBorders>
              <w:top w:val="single" w:sz="8" w:space="0" w:color="auto"/>
              <w:left w:val="nil"/>
              <w:bottom w:val="single" w:sz="12"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color w:val="0070C0"/>
                <w:sz w:val="20"/>
                <w:szCs w:val="20"/>
                <w:lang w:eastAsia="en-US"/>
              </w:rPr>
            </w:pPr>
            <w:r w:rsidRPr="00A70AD8">
              <w:rPr>
                <w:rFonts w:eastAsia="Times New Roman"/>
                <w:color w:val="0070C0"/>
                <w:sz w:val="20"/>
                <w:szCs w:val="20"/>
                <w:lang w:eastAsia="en-US"/>
              </w:rPr>
              <w:t>1405</w:t>
            </w:r>
          </w:p>
        </w:tc>
        <w:tc>
          <w:tcPr>
            <w:tcW w:w="1146" w:type="dxa"/>
            <w:tcBorders>
              <w:top w:val="single" w:sz="8" w:space="0" w:color="auto"/>
              <w:left w:val="nil"/>
              <w:bottom w:val="single" w:sz="12"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color w:val="0070C0"/>
                <w:sz w:val="20"/>
                <w:szCs w:val="20"/>
                <w:lang w:eastAsia="en-US"/>
              </w:rPr>
            </w:pPr>
            <w:r w:rsidRPr="00A70AD8">
              <w:rPr>
                <w:rFonts w:eastAsia="Times New Roman"/>
                <w:color w:val="0070C0"/>
                <w:sz w:val="20"/>
                <w:szCs w:val="20"/>
                <w:lang w:eastAsia="en-US"/>
              </w:rPr>
              <w:t>252</w:t>
            </w:r>
          </w:p>
        </w:tc>
        <w:tc>
          <w:tcPr>
            <w:tcW w:w="1506" w:type="dxa"/>
            <w:tcBorders>
              <w:top w:val="single" w:sz="8" w:space="0" w:color="auto"/>
              <w:left w:val="nil"/>
              <w:bottom w:val="single" w:sz="12"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color w:val="0070C0"/>
                <w:sz w:val="20"/>
                <w:szCs w:val="20"/>
                <w:lang w:eastAsia="en-US"/>
              </w:rPr>
            </w:pPr>
            <w:r w:rsidRPr="00A70AD8">
              <w:rPr>
                <w:rFonts w:eastAsia="Times New Roman"/>
                <w:color w:val="0070C0"/>
                <w:sz w:val="20"/>
                <w:szCs w:val="20"/>
                <w:lang w:eastAsia="en-US"/>
              </w:rPr>
              <w:t>34</w:t>
            </w:r>
          </w:p>
        </w:tc>
        <w:tc>
          <w:tcPr>
            <w:tcW w:w="1146" w:type="dxa"/>
            <w:tcBorders>
              <w:top w:val="single" w:sz="8" w:space="0" w:color="auto"/>
              <w:left w:val="nil"/>
              <w:bottom w:val="single" w:sz="12"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color w:val="0070C0"/>
                <w:sz w:val="20"/>
                <w:szCs w:val="20"/>
                <w:lang w:eastAsia="en-US"/>
              </w:rPr>
            </w:pPr>
            <w:r w:rsidRPr="00A70AD8">
              <w:rPr>
                <w:rFonts w:eastAsia="Times New Roman"/>
                <w:color w:val="0070C0"/>
                <w:sz w:val="20"/>
                <w:szCs w:val="20"/>
                <w:lang w:eastAsia="en-US"/>
              </w:rPr>
              <w:t>1056</w:t>
            </w:r>
          </w:p>
        </w:tc>
        <w:tc>
          <w:tcPr>
            <w:tcW w:w="1280" w:type="dxa"/>
            <w:tcBorders>
              <w:top w:val="single" w:sz="8" w:space="0" w:color="auto"/>
              <w:left w:val="nil"/>
              <w:bottom w:val="single" w:sz="12"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color w:val="0070C0"/>
                <w:sz w:val="20"/>
                <w:szCs w:val="20"/>
                <w:lang w:eastAsia="en-US"/>
              </w:rPr>
            </w:pPr>
            <w:r w:rsidRPr="00A70AD8">
              <w:rPr>
                <w:rFonts w:eastAsia="Times New Roman"/>
                <w:color w:val="0070C0"/>
                <w:sz w:val="20"/>
                <w:szCs w:val="20"/>
                <w:lang w:eastAsia="en-US"/>
              </w:rPr>
              <w:t>9</w:t>
            </w:r>
          </w:p>
        </w:tc>
        <w:tc>
          <w:tcPr>
            <w:tcW w:w="1259" w:type="dxa"/>
            <w:tcBorders>
              <w:top w:val="single" w:sz="8" w:space="0" w:color="auto"/>
              <w:left w:val="nil"/>
              <w:bottom w:val="single" w:sz="12" w:space="0" w:color="auto"/>
              <w:right w:val="single" w:sz="4" w:space="0" w:color="auto"/>
            </w:tcBorders>
            <w:shd w:val="clear" w:color="auto" w:fill="auto"/>
            <w:noWrap/>
            <w:vAlign w:val="bottom"/>
            <w:hideMark/>
          </w:tcPr>
          <w:p w:rsidR="00A70AD8" w:rsidRPr="00A70AD8" w:rsidRDefault="00A70AD8" w:rsidP="00A70AD8">
            <w:pPr>
              <w:jc w:val="center"/>
              <w:rPr>
                <w:rFonts w:eastAsia="Times New Roman"/>
                <w:color w:val="0070C0"/>
                <w:sz w:val="20"/>
                <w:szCs w:val="20"/>
                <w:lang w:eastAsia="en-US"/>
              </w:rPr>
            </w:pPr>
            <w:r w:rsidRPr="00A70AD8">
              <w:rPr>
                <w:rFonts w:eastAsia="Times New Roman"/>
                <w:color w:val="0070C0"/>
                <w:sz w:val="20"/>
                <w:szCs w:val="20"/>
                <w:lang w:eastAsia="en-US"/>
              </w:rPr>
              <w:t>110</w:t>
            </w:r>
          </w:p>
        </w:tc>
        <w:tc>
          <w:tcPr>
            <w:tcW w:w="1259" w:type="dxa"/>
            <w:tcBorders>
              <w:top w:val="single" w:sz="8" w:space="0" w:color="auto"/>
              <w:left w:val="nil"/>
              <w:bottom w:val="single" w:sz="12" w:space="0" w:color="auto"/>
              <w:right w:val="single" w:sz="12" w:space="0" w:color="auto"/>
            </w:tcBorders>
            <w:shd w:val="clear" w:color="auto" w:fill="auto"/>
            <w:noWrap/>
            <w:vAlign w:val="bottom"/>
            <w:hideMark/>
          </w:tcPr>
          <w:p w:rsidR="00A70AD8" w:rsidRPr="00A70AD8" w:rsidRDefault="00A70AD8" w:rsidP="00A70AD8">
            <w:pPr>
              <w:jc w:val="center"/>
              <w:rPr>
                <w:rFonts w:eastAsia="Times New Roman"/>
                <w:color w:val="0070C0"/>
                <w:sz w:val="20"/>
                <w:szCs w:val="20"/>
                <w:lang w:eastAsia="en-US"/>
              </w:rPr>
            </w:pPr>
            <w:r w:rsidRPr="00A70AD8">
              <w:rPr>
                <w:rFonts w:eastAsia="Times New Roman"/>
                <w:color w:val="0070C0"/>
                <w:sz w:val="20"/>
                <w:szCs w:val="20"/>
                <w:lang w:eastAsia="en-US"/>
              </w:rPr>
              <w:t>588</w:t>
            </w:r>
          </w:p>
        </w:tc>
      </w:tr>
    </w:tbl>
    <w:p w:rsidR="00A70AD8" w:rsidRPr="00E932B6" w:rsidRDefault="00A70AD8">
      <w:pPr>
        <w:rPr>
          <w:color w:val="FF0000"/>
          <w:sz w:val="19"/>
          <w:szCs w:val="19"/>
        </w:rPr>
      </w:pPr>
      <w:r w:rsidRPr="00E932B6">
        <w:rPr>
          <w:color w:val="FF0000"/>
          <w:sz w:val="19"/>
          <w:szCs w:val="19"/>
        </w:rPr>
        <w:t xml:space="preserve">*  Please note that Sara Logan started a Medical Leave of Absence on 12/18/13.   ** Kerri Dominguez, Summit View Counselor, was on </w:t>
      </w:r>
      <w:r w:rsidR="00493056" w:rsidRPr="00E932B6">
        <w:rPr>
          <w:color w:val="FF0000"/>
          <w:sz w:val="19"/>
          <w:szCs w:val="19"/>
        </w:rPr>
        <w:t>Maternity</w:t>
      </w:r>
      <w:r w:rsidRPr="00E932B6">
        <w:rPr>
          <w:color w:val="FF0000"/>
          <w:sz w:val="19"/>
          <w:szCs w:val="19"/>
        </w:rPr>
        <w:t xml:space="preserve"> Leave for the majority of this quarter.</w:t>
      </w:r>
    </w:p>
    <w:p w:rsidR="00A70AD8" w:rsidRDefault="00A70AD8">
      <w:pPr>
        <w:rPr>
          <w:color w:val="FF0000"/>
          <w:sz w:val="20"/>
          <w:szCs w:val="20"/>
        </w:rPr>
      </w:pPr>
    </w:p>
    <w:p w:rsidR="00A70AD8" w:rsidRDefault="00E932B6">
      <w:pPr>
        <w:rPr>
          <w:color w:val="FF0000"/>
          <w:sz w:val="20"/>
          <w:szCs w:val="20"/>
        </w:rPr>
      </w:pPr>
      <w:r>
        <w:rPr>
          <w:noProof/>
          <w:color w:val="FF0000"/>
          <w:sz w:val="20"/>
          <w:szCs w:val="20"/>
          <w:lang w:eastAsia="en-US"/>
        </w:rPr>
        <w:drawing>
          <wp:anchor distT="0" distB="0" distL="114300" distR="114300" simplePos="0" relativeHeight="251672576" behindDoc="1" locked="0" layoutInCell="1" allowOverlap="1" wp14:anchorId="1C971B77" wp14:editId="6C056B69">
            <wp:simplePos x="0" y="0"/>
            <wp:positionH relativeFrom="column">
              <wp:posOffset>38100</wp:posOffset>
            </wp:positionH>
            <wp:positionV relativeFrom="paragraph">
              <wp:posOffset>67310</wp:posOffset>
            </wp:positionV>
            <wp:extent cx="9131300" cy="3276600"/>
            <wp:effectExtent l="0" t="0" r="12700" b="1905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rsidR="00FD1A43" w:rsidRDefault="00FD1A43">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C67772" w:rsidRDefault="00C67772" w:rsidP="00C67772">
      <w:pPr>
        <w:jc w:val="center"/>
        <w:rPr>
          <w:b/>
          <w:bCs/>
        </w:rPr>
      </w:pPr>
      <w:r>
        <w:rPr>
          <w:b/>
          <w:bCs/>
        </w:rPr>
        <w:lastRenderedPageBreak/>
        <w:t>THIRD</w:t>
      </w:r>
      <w:r w:rsidRPr="006802C6">
        <w:rPr>
          <w:b/>
          <w:bCs/>
        </w:rPr>
        <w:t xml:space="preserve"> </w:t>
      </w:r>
      <w:r>
        <w:rPr>
          <w:b/>
          <w:bCs/>
        </w:rPr>
        <w:t xml:space="preserve">QUARTER STATS:  </w:t>
      </w:r>
      <w:r w:rsidRPr="00C67772">
        <w:rPr>
          <w:b/>
          <w:bCs/>
        </w:rPr>
        <w:t>01/06/14 - 03/14/14</w:t>
      </w:r>
    </w:p>
    <w:p w:rsidR="00C67772" w:rsidRDefault="00C67772" w:rsidP="00C67772">
      <w:pPr>
        <w:jc w:val="center"/>
        <w:rPr>
          <w:b/>
          <w:bCs/>
        </w:rPr>
      </w:pPr>
    </w:p>
    <w:tbl>
      <w:tblPr>
        <w:tblW w:w="14342" w:type="dxa"/>
        <w:tblInd w:w="93" w:type="dxa"/>
        <w:tblLook w:val="04A0" w:firstRow="1" w:lastRow="0" w:firstColumn="1" w:lastColumn="0" w:noHBand="0" w:noVBand="1"/>
      </w:tblPr>
      <w:tblGrid>
        <w:gridCol w:w="1860"/>
        <w:gridCol w:w="1255"/>
        <w:gridCol w:w="1255"/>
        <w:gridCol w:w="1255"/>
        <w:gridCol w:w="1143"/>
        <w:gridCol w:w="1143"/>
        <w:gridCol w:w="1502"/>
        <w:gridCol w:w="1143"/>
        <w:gridCol w:w="1276"/>
        <w:gridCol w:w="1255"/>
        <w:gridCol w:w="1255"/>
      </w:tblGrid>
      <w:tr w:rsidR="00C67772" w:rsidRPr="00C67772" w:rsidTr="00C67772">
        <w:trPr>
          <w:trHeight w:val="284"/>
        </w:trPr>
        <w:tc>
          <w:tcPr>
            <w:tcW w:w="1860" w:type="dxa"/>
            <w:tcBorders>
              <w:top w:val="single" w:sz="12" w:space="0" w:color="auto"/>
              <w:left w:val="single" w:sz="12" w:space="0" w:color="auto"/>
              <w:bottom w:val="nil"/>
              <w:right w:val="nil"/>
            </w:tcBorders>
            <w:shd w:val="clear" w:color="auto" w:fill="auto"/>
            <w:noWrap/>
            <w:vAlign w:val="bottom"/>
            <w:hideMark/>
          </w:tcPr>
          <w:p w:rsidR="00C67772" w:rsidRPr="00C67772" w:rsidRDefault="00C67772" w:rsidP="00C67772">
            <w:pPr>
              <w:rPr>
                <w:rFonts w:eastAsia="Times New Roman"/>
                <w:sz w:val="20"/>
                <w:szCs w:val="20"/>
                <w:lang w:eastAsia="en-US"/>
              </w:rPr>
            </w:pPr>
            <w:r w:rsidRPr="00C67772">
              <w:rPr>
                <w:rFonts w:eastAsia="Times New Roman"/>
                <w:sz w:val="20"/>
                <w:szCs w:val="20"/>
                <w:lang w:eastAsia="en-US"/>
              </w:rPr>
              <w:t> </w:t>
            </w:r>
          </w:p>
        </w:tc>
        <w:tc>
          <w:tcPr>
            <w:tcW w:w="1255" w:type="dxa"/>
            <w:tcBorders>
              <w:top w:val="single" w:sz="12" w:space="0" w:color="auto"/>
              <w:left w:val="single" w:sz="4" w:space="0" w:color="auto"/>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Total # of</w:t>
            </w:r>
          </w:p>
        </w:tc>
        <w:tc>
          <w:tcPr>
            <w:tcW w:w="1255" w:type="dxa"/>
            <w:tcBorders>
              <w:top w:val="single" w:sz="12" w:space="0" w:color="auto"/>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 xml:space="preserve">Total # of </w:t>
            </w:r>
          </w:p>
        </w:tc>
        <w:tc>
          <w:tcPr>
            <w:tcW w:w="1255" w:type="dxa"/>
            <w:tcBorders>
              <w:top w:val="single" w:sz="12" w:space="0" w:color="auto"/>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Total # of</w:t>
            </w:r>
          </w:p>
        </w:tc>
        <w:tc>
          <w:tcPr>
            <w:tcW w:w="1143" w:type="dxa"/>
            <w:tcBorders>
              <w:top w:val="single" w:sz="12" w:space="0" w:color="auto"/>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Student</w:t>
            </w:r>
          </w:p>
        </w:tc>
        <w:tc>
          <w:tcPr>
            <w:tcW w:w="1143" w:type="dxa"/>
            <w:tcBorders>
              <w:top w:val="single" w:sz="12" w:space="0" w:color="auto"/>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Student</w:t>
            </w:r>
          </w:p>
        </w:tc>
        <w:tc>
          <w:tcPr>
            <w:tcW w:w="1502" w:type="dxa"/>
            <w:tcBorders>
              <w:top w:val="single" w:sz="12" w:space="0" w:color="auto"/>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 xml:space="preserve">Faculty </w:t>
            </w:r>
          </w:p>
        </w:tc>
        <w:tc>
          <w:tcPr>
            <w:tcW w:w="1143" w:type="dxa"/>
            <w:tcBorders>
              <w:top w:val="single" w:sz="12" w:space="0" w:color="auto"/>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 xml:space="preserve">Staff </w:t>
            </w:r>
          </w:p>
        </w:tc>
        <w:tc>
          <w:tcPr>
            <w:tcW w:w="1276" w:type="dxa"/>
            <w:tcBorders>
              <w:top w:val="single" w:sz="12" w:space="0" w:color="auto"/>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 xml:space="preserve">Parent </w:t>
            </w:r>
          </w:p>
        </w:tc>
        <w:tc>
          <w:tcPr>
            <w:tcW w:w="1255" w:type="dxa"/>
            <w:tcBorders>
              <w:top w:val="single" w:sz="12" w:space="0" w:color="auto"/>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Total # of</w:t>
            </w:r>
          </w:p>
        </w:tc>
        <w:tc>
          <w:tcPr>
            <w:tcW w:w="1255" w:type="dxa"/>
            <w:tcBorders>
              <w:top w:val="single" w:sz="12" w:space="0" w:color="auto"/>
              <w:left w:val="nil"/>
              <w:bottom w:val="nil"/>
              <w:right w:val="single" w:sz="12"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Parent</w:t>
            </w:r>
          </w:p>
        </w:tc>
      </w:tr>
      <w:tr w:rsidR="00C67772" w:rsidRPr="00C67772" w:rsidTr="00C67772">
        <w:trPr>
          <w:trHeight w:val="284"/>
        </w:trPr>
        <w:tc>
          <w:tcPr>
            <w:tcW w:w="1860" w:type="dxa"/>
            <w:tcBorders>
              <w:top w:val="nil"/>
              <w:left w:val="single" w:sz="12" w:space="0" w:color="auto"/>
              <w:bottom w:val="nil"/>
              <w:right w:val="nil"/>
            </w:tcBorders>
            <w:shd w:val="clear" w:color="auto" w:fill="auto"/>
            <w:noWrap/>
            <w:vAlign w:val="bottom"/>
            <w:hideMark/>
          </w:tcPr>
          <w:p w:rsidR="00C67772" w:rsidRPr="00C67772" w:rsidRDefault="00C67772" w:rsidP="00C67772">
            <w:pPr>
              <w:rPr>
                <w:rFonts w:eastAsia="Times New Roman"/>
                <w:sz w:val="20"/>
                <w:szCs w:val="20"/>
                <w:lang w:eastAsia="en-US"/>
              </w:rPr>
            </w:pPr>
            <w:r w:rsidRPr="00C67772">
              <w:rPr>
                <w:rFonts w:eastAsia="Times New Roman"/>
                <w:sz w:val="20"/>
                <w:szCs w:val="20"/>
                <w:lang w:eastAsia="en-US"/>
              </w:rPr>
              <w:t> </w:t>
            </w:r>
          </w:p>
        </w:tc>
        <w:tc>
          <w:tcPr>
            <w:tcW w:w="1255" w:type="dxa"/>
            <w:tcBorders>
              <w:top w:val="nil"/>
              <w:left w:val="single" w:sz="4" w:space="0" w:color="auto"/>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students on</w:t>
            </w:r>
          </w:p>
        </w:tc>
        <w:tc>
          <w:tcPr>
            <w:tcW w:w="1255"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 xml:space="preserve">group </w:t>
            </w:r>
          </w:p>
        </w:tc>
        <w:tc>
          <w:tcPr>
            <w:tcW w:w="1255"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classroom</w:t>
            </w:r>
          </w:p>
        </w:tc>
        <w:tc>
          <w:tcPr>
            <w:tcW w:w="1143"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contacts</w:t>
            </w:r>
          </w:p>
        </w:tc>
        <w:tc>
          <w:tcPr>
            <w:tcW w:w="1143"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staffings</w:t>
            </w:r>
          </w:p>
        </w:tc>
        <w:tc>
          <w:tcPr>
            <w:tcW w:w="1502"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meetings</w:t>
            </w:r>
          </w:p>
        </w:tc>
        <w:tc>
          <w:tcPr>
            <w:tcW w:w="1143"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contacts</w:t>
            </w:r>
          </w:p>
        </w:tc>
        <w:tc>
          <w:tcPr>
            <w:tcW w:w="1276"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workshops</w:t>
            </w:r>
          </w:p>
        </w:tc>
        <w:tc>
          <w:tcPr>
            <w:tcW w:w="1255"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parents</w:t>
            </w:r>
          </w:p>
        </w:tc>
        <w:tc>
          <w:tcPr>
            <w:tcW w:w="1255" w:type="dxa"/>
            <w:tcBorders>
              <w:top w:val="nil"/>
              <w:left w:val="nil"/>
              <w:bottom w:val="nil"/>
              <w:right w:val="single" w:sz="12"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contacts</w:t>
            </w:r>
          </w:p>
        </w:tc>
      </w:tr>
      <w:tr w:rsidR="00C67772" w:rsidRPr="00C67772" w:rsidTr="00513235">
        <w:trPr>
          <w:trHeight w:val="117"/>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b/>
                <w:bCs/>
                <w:sz w:val="20"/>
                <w:szCs w:val="20"/>
                <w:lang w:eastAsia="en-US"/>
              </w:rPr>
            </w:pPr>
            <w:r w:rsidRPr="00C67772">
              <w:rPr>
                <w:rFonts w:eastAsia="Times New Roman"/>
                <w:b/>
                <w:bCs/>
                <w:sz w:val="20"/>
                <w:szCs w:val="20"/>
                <w:lang w:eastAsia="en-US"/>
              </w:rPr>
              <w:t>School</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group list</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sessions</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lessons</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 </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 </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b/>
                <w:bCs/>
                <w:sz w:val="18"/>
                <w:szCs w:val="18"/>
                <w:lang w:eastAsia="en-US"/>
              </w:rPr>
            </w:pPr>
            <w:r w:rsidRPr="00C67772">
              <w:rPr>
                <w:rFonts w:eastAsia="Times New Roman"/>
                <w:b/>
                <w:bCs/>
                <w:sz w:val="18"/>
                <w:szCs w:val="18"/>
                <w:lang w:eastAsia="en-US"/>
              </w:rPr>
              <w:t>(large &amp; small)</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 </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attended</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b/>
                <w:bCs/>
                <w:sz w:val="20"/>
                <w:szCs w:val="20"/>
                <w:lang w:eastAsia="en-US"/>
              </w:rPr>
            </w:pPr>
            <w:r w:rsidRPr="00C67772">
              <w:rPr>
                <w:rFonts w:eastAsia="Times New Roman"/>
                <w:b/>
                <w:bCs/>
                <w:sz w:val="20"/>
                <w:szCs w:val="20"/>
                <w:lang w:eastAsia="en-US"/>
              </w:rPr>
              <w:t> </w:t>
            </w:r>
          </w:p>
        </w:tc>
      </w:tr>
      <w:tr w:rsidR="00C67772" w:rsidRPr="00C67772" w:rsidTr="00C67772">
        <w:trPr>
          <w:trHeight w:val="341"/>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sz w:val="18"/>
                <w:szCs w:val="18"/>
                <w:lang w:eastAsia="en-US"/>
              </w:rPr>
            </w:pPr>
            <w:r w:rsidRPr="00C67772">
              <w:rPr>
                <w:rFonts w:eastAsia="Times New Roman"/>
                <w:sz w:val="18"/>
                <w:szCs w:val="18"/>
                <w:lang w:eastAsia="en-US"/>
              </w:rPr>
              <w:t>Craycroft</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40</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39</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96</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39</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93</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23</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51</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21</w:t>
            </w:r>
          </w:p>
        </w:tc>
      </w:tr>
      <w:tr w:rsidR="00C67772" w:rsidRPr="00C67772" w:rsidTr="00C67772">
        <w:trPr>
          <w:trHeight w:val="242"/>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sz w:val="18"/>
                <w:szCs w:val="18"/>
                <w:lang w:eastAsia="en-US"/>
              </w:rPr>
            </w:pPr>
            <w:r w:rsidRPr="00C67772">
              <w:rPr>
                <w:rFonts w:eastAsia="Times New Roman"/>
                <w:sz w:val="18"/>
                <w:szCs w:val="18"/>
                <w:lang w:eastAsia="en-US"/>
              </w:rPr>
              <w:t>Drexel</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31</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61</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84</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72</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27</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9</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52</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26</w:t>
            </w:r>
          </w:p>
        </w:tc>
      </w:tr>
      <w:tr w:rsidR="00C67772" w:rsidRPr="00C67772" w:rsidTr="00C67772">
        <w:trPr>
          <w:trHeight w:val="242"/>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color w:val="FF0000"/>
                <w:sz w:val="18"/>
                <w:szCs w:val="18"/>
                <w:lang w:eastAsia="en-US"/>
              </w:rPr>
            </w:pPr>
            <w:r w:rsidRPr="00C67772">
              <w:rPr>
                <w:rFonts w:eastAsia="Times New Roman"/>
                <w:sz w:val="18"/>
                <w:szCs w:val="18"/>
                <w:lang w:eastAsia="en-US"/>
              </w:rPr>
              <w:t>Elvira</w:t>
            </w:r>
            <w:r w:rsidRPr="00C67772">
              <w:rPr>
                <w:rFonts w:eastAsia="Times New Roman"/>
                <w:color w:val="FF0000"/>
                <w:sz w:val="18"/>
                <w:szCs w:val="18"/>
                <w:lang w:eastAsia="en-US"/>
              </w:rPr>
              <w:t xml:space="preserve"> </w:t>
            </w:r>
            <w:r w:rsidRPr="00C67772">
              <w:rPr>
                <w:rFonts w:eastAsia="Times New Roman"/>
                <w:color w:val="FF0000"/>
                <w:sz w:val="20"/>
                <w:szCs w:val="20"/>
                <w:lang w:eastAsia="en-US"/>
              </w:rPr>
              <w:t>*</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35</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9</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40</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65</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2</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121</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16</w:t>
            </w:r>
          </w:p>
        </w:tc>
      </w:tr>
      <w:tr w:rsidR="00C67772" w:rsidRPr="00C67772" w:rsidTr="00C67772">
        <w:trPr>
          <w:trHeight w:val="242"/>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sz w:val="18"/>
                <w:szCs w:val="18"/>
                <w:lang w:eastAsia="en-US"/>
              </w:rPr>
            </w:pPr>
            <w:r w:rsidRPr="00C67772">
              <w:rPr>
                <w:rFonts w:eastAsia="Times New Roman"/>
                <w:sz w:val="18"/>
                <w:szCs w:val="18"/>
                <w:lang w:eastAsia="en-US"/>
              </w:rPr>
              <w:t>Esperanza</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46</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46</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116</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124</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8</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100</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39</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91</w:t>
            </w:r>
          </w:p>
        </w:tc>
      </w:tr>
      <w:tr w:rsidR="00C67772" w:rsidRPr="00C67772" w:rsidTr="00C67772">
        <w:trPr>
          <w:trHeight w:val="242"/>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sz w:val="18"/>
                <w:szCs w:val="18"/>
                <w:lang w:eastAsia="en-US"/>
              </w:rPr>
            </w:pPr>
            <w:r w:rsidRPr="00C67772">
              <w:rPr>
                <w:rFonts w:eastAsia="Times New Roman"/>
                <w:sz w:val="18"/>
                <w:szCs w:val="18"/>
                <w:lang w:eastAsia="en-US"/>
              </w:rPr>
              <w:t>Gallego</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68</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100</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139</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166</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5</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135</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76</w:t>
            </w:r>
          </w:p>
        </w:tc>
      </w:tr>
      <w:tr w:rsidR="00C67772" w:rsidRPr="00C67772" w:rsidTr="00C67772">
        <w:trPr>
          <w:trHeight w:val="228"/>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sz w:val="18"/>
                <w:szCs w:val="18"/>
                <w:lang w:eastAsia="en-US"/>
              </w:rPr>
            </w:pPr>
            <w:r w:rsidRPr="00C67772">
              <w:rPr>
                <w:rFonts w:eastAsia="Times New Roman"/>
                <w:sz w:val="18"/>
                <w:szCs w:val="18"/>
                <w:lang w:eastAsia="en-US"/>
              </w:rPr>
              <w:t>Liberty</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89</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61</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92</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86</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16</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49</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52</w:t>
            </w:r>
          </w:p>
        </w:tc>
      </w:tr>
      <w:tr w:rsidR="00C67772" w:rsidRPr="00C67772" w:rsidTr="00C67772">
        <w:trPr>
          <w:trHeight w:val="242"/>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sz w:val="18"/>
                <w:szCs w:val="18"/>
                <w:lang w:eastAsia="en-US"/>
              </w:rPr>
            </w:pPr>
            <w:r w:rsidRPr="00C67772">
              <w:rPr>
                <w:rFonts w:eastAsia="Times New Roman"/>
                <w:sz w:val="18"/>
                <w:szCs w:val="18"/>
                <w:lang w:eastAsia="en-US"/>
              </w:rPr>
              <w:t>Los Amigos</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53</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73</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111</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88</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139</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51</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45</w:t>
            </w:r>
          </w:p>
        </w:tc>
      </w:tr>
      <w:tr w:rsidR="00C67772" w:rsidRPr="00C67772" w:rsidTr="00C67772">
        <w:trPr>
          <w:trHeight w:val="242"/>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sz w:val="18"/>
                <w:szCs w:val="18"/>
                <w:lang w:eastAsia="en-US"/>
              </w:rPr>
            </w:pPr>
            <w:r w:rsidRPr="00C67772">
              <w:rPr>
                <w:rFonts w:eastAsia="Times New Roman"/>
                <w:sz w:val="18"/>
                <w:szCs w:val="18"/>
                <w:lang w:eastAsia="en-US"/>
              </w:rPr>
              <w:t>Los Ninos</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31</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39</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85</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29</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6</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50</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9</w:t>
            </w:r>
          </w:p>
        </w:tc>
      </w:tr>
      <w:tr w:rsidR="00C67772" w:rsidRPr="00C67772" w:rsidTr="00C67772">
        <w:trPr>
          <w:trHeight w:val="242"/>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sz w:val="18"/>
                <w:szCs w:val="18"/>
                <w:lang w:eastAsia="en-US"/>
              </w:rPr>
            </w:pPr>
            <w:r w:rsidRPr="00C67772">
              <w:rPr>
                <w:rFonts w:eastAsia="Times New Roman"/>
                <w:sz w:val="18"/>
                <w:szCs w:val="18"/>
                <w:lang w:eastAsia="en-US"/>
              </w:rPr>
              <w:t>Los Ranchitos</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10</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59</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64</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199</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19</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112</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2</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60</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88</w:t>
            </w:r>
          </w:p>
        </w:tc>
      </w:tr>
      <w:tr w:rsidR="00C67772" w:rsidRPr="00C67772" w:rsidTr="00C67772">
        <w:trPr>
          <w:trHeight w:val="242"/>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sz w:val="18"/>
                <w:szCs w:val="18"/>
                <w:lang w:eastAsia="en-US"/>
              </w:rPr>
            </w:pPr>
            <w:r w:rsidRPr="00C67772">
              <w:rPr>
                <w:rFonts w:eastAsia="Times New Roman"/>
                <w:sz w:val="18"/>
                <w:szCs w:val="18"/>
                <w:lang w:eastAsia="en-US"/>
              </w:rPr>
              <w:t>Mission Manor</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45</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35</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66</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60</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5</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4</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55</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25</w:t>
            </w:r>
          </w:p>
        </w:tc>
      </w:tr>
      <w:tr w:rsidR="00C67772" w:rsidRPr="00C67772" w:rsidTr="00C67772">
        <w:trPr>
          <w:trHeight w:val="242"/>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sz w:val="18"/>
                <w:szCs w:val="18"/>
                <w:lang w:eastAsia="en-US"/>
              </w:rPr>
            </w:pPr>
            <w:r w:rsidRPr="00C67772">
              <w:rPr>
                <w:rFonts w:eastAsia="Times New Roman"/>
                <w:sz w:val="18"/>
                <w:szCs w:val="18"/>
                <w:lang w:eastAsia="en-US"/>
              </w:rPr>
              <w:t>Rivera</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12</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32</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97</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89</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33</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2</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61</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36</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58</w:t>
            </w:r>
          </w:p>
        </w:tc>
      </w:tr>
      <w:tr w:rsidR="00C67772" w:rsidRPr="00C67772" w:rsidTr="00C67772">
        <w:trPr>
          <w:trHeight w:val="228"/>
        </w:trPr>
        <w:tc>
          <w:tcPr>
            <w:tcW w:w="1860" w:type="dxa"/>
            <w:tcBorders>
              <w:top w:val="nil"/>
              <w:left w:val="single" w:sz="12" w:space="0" w:color="auto"/>
              <w:bottom w:val="single" w:sz="4" w:space="0" w:color="auto"/>
              <w:right w:val="nil"/>
            </w:tcBorders>
            <w:shd w:val="clear" w:color="auto" w:fill="auto"/>
            <w:noWrap/>
            <w:vAlign w:val="bottom"/>
            <w:hideMark/>
          </w:tcPr>
          <w:p w:rsidR="00C67772" w:rsidRPr="00C67772" w:rsidRDefault="00C67772" w:rsidP="00C67772">
            <w:pPr>
              <w:rPr>
                <w:rFonts w:eastAsia="Times New Roman"/>
                <w:sz w:val="18"/>
                <w:szCs w:val="18"/>
                <w:lang w:eastAsia="en-US"/>
              </w:rPr>
            </w:pPr>
            <w:r w:rsidRPr="00C67772">
              <w:rPr>
                <w:rFonts w:eastAsia="Times New Roman"/>
                <w:sz w:val="18"/>
                <w:szCs w:val="18"/>
                <w:lang w:eastAsia="en-US"/>
              </w:rPr>
              <w:t>Santa Clara</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7</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48</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128</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124</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9</w:t>
            </w:r>
          </w:p>
        </w:tc>
        <w:tc>
          <w:tcPr>
            <w:tcW w:w="1502"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143"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107</w:t>
            </w:r>
          </w:p>
        </w:tc>
        <w:tc>
          <w:tcPr>
            <w:tcW w:w="1276"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single" w:sz="4"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60</w:t>
            </w:r>
          </w:p>
        </w:tc>
      </w:tr>
      <w:tr w:rsidR="00C67772" w:rsidRPr="00C67772" w:rsidTr="00C67772">
        <w:trPr>
          <w:trHeight w:val="256"/>
        </w:trPr>
        <w:tc>
          <w:tcPr>
            <w:tcW w:w="1860" w:type="dxa"/>
            <w:tcBorders>
              <w:top w:val="nil"/>
              <w:left w:val="single" w:sz="12" w:space="0" w:color="auto"/>
              <w:bottom w:val="nil"/>
              <w:right w:val="nil"/>
            </w:tcBorders>
            <w:shd w:val="clear" w:color="auto" w:fill="auto"/>
            <w:noWrap/>
            <w:vAlign w:val="bottom"/>
            <w:hideMark/>
          </w:tcPr>
          <w:p w:rsidR="00C67772" w:rsidRPr="00C67772" w:rsidRDefault="00C67772" w:rsidP="00C67772">
            <w:pPr>
              <w:rPr>
                <w:rFonts w:eastAsia="Times New Roman"/>
                <w:sz w:val="18"/>
                <w:szCs w:val="18"/>
                <w:lang w:eastAsia="en-US"/>
              </w:rPr>
            </w:pPr>
            <w:r w:rsidRPr="00C67772">
              <w:rPr>
                <w:rFonts w:eastAsia="Times New Roman"/>
                <w:sz w:val="18"/>
                <w:szCs w:val="18"/>
                <w:lang w:eastAsia="en-US"/>
              </w:rPr>
              <w:t>Summit View</w:t>
            </w:r>
          </w:p>
        </w:tc>
        <w:tc>
          <w:tcPr>
            <w:tcW w:w="1255" w:type="dxa"/>
            <w:tcBorders>
              <w:top w:val="nil"/>
              <w:left w:val="single" w:sz="4" w:space="0" w:color="auto"/>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34</w:t>
            </w:r>
          </w:p>
        </w:tc>
        <w:tc>
          <w:tcPr>
            <w:tcW w:w="1255"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29</w:t>
            </w:r>
          </w:p>
        </w:tc>
        <w:tc>
          <w:tcPr>
            <w:tcW w:w="1255"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60</w:t>
            </w:r>
          </w:p>
        </w:tc>
        <w:tc>
          <w:tcPr>
            <w:tcW w:w="1143"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81</w:t>
            </w:r>
          </w:p>
        </w:tc>
        <w:tc>
          <w:tcPr>
            <w:tcW w:w="1143"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17</w:t>
            </w:r>
          </w:p>
        </w:tc>
        <w:tc>
          <w:tcPr>
            <w:tcW w:w="1502"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2</w:t>
            </w:r>
          </w:p>
        </w:tc>
        <w:tc>
          <w:tcPr>
            <w:tcW w:w="1143"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97</w:t>
            </w:r>
          </w:p>
        </w:tc>
        <w:tc>
          <w:tcPr>
            <w:tcW w:w="1276"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nil"/>
              <w:right w:val="single" w:sz="4"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0</w:t>
            </w:r>
          </w:p>
        </w:tc>
        <w:tc>
          <w:tcPr>
            <w:tcW w:w="1255" w:type="dxa"/>
            <w:tcBorders>
              <w:top w:val="nil"/>
              <w:left w:val="nil"/>
              <w:bottom w:val="nil"/>
              <w:right w:val="single" w:sz="12" w:space="0" w:color="auto"/>
            </w:tcBorders>
            <w:shd w:val="clear" w:color="auto" w:fill="auto"/>
            <w:noWrap/>
            <w:vAlign w:val="bottom"/>
            <w:hideMark/>
          </w:tcPr>
          <w:p w:rsidR="00C67772" w:rsidRPr="00C67772" w:rsidRDefault="00C67772" w:rsidP="00C67772">
            <w:pPr>
              <w:jc w:val="center"/>
              <w:rPr>
                <w:rFonts w:eastAsia="Times New Roman"/>
                <w:sz w:val="20"/>
                <w:szCs w:val="20"/>
                <w:lang w:eastAsia="en-US"/>
              </w:rPr>
            </w:pPr>
            <w:r w:rsidRPr="00C67772">
              <w:rPr>
                <w:rFonts w:eastAsia="Times New Roman"/>
                <w:sz w:val="20"/>
                <w:szCs w:val="20"/>
                <w:lang w:eastAsia="en-US"/>
              </w:rPr>
              <w:t>45</w:t>
            </w:r>
          </w:p>
        </w:tc>
      </w:tr>
      <w:tr w:rsidR="00C67772" w:rsidRPr="00C67772" w:rsidTr="00C67772">
        <w:trPr>
          <w:trHeight w:val="256"/>
        </w:trPr>
        <w:tc>
          <w:tcPr>
            <w:tcW w:w="1860"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rsidR="00C67772" w:rsidRPr="00C67772" w:rsidRDefault="00C67772" w:rsidP="00C67772">
            <w:pPr>
              <w:rPr>
                <w:rFonts w:eastAsia="Times New Roman"/>
                <w:bCs/>
                <w:color w:val="FF0000"/>
                <w:sz w:val="20"/>
                <w:szCs w:val="20"/>
                <w:lang w:eastAsia="en-US"/>
              </w:rPr>
            </w:pPr>
            <w:r w:rsidRPr="00C67772">
              <w:rPr>
                <w:rFonts w:eastAsia="Times New Roman"/>
                <w:bCs/>
                <w:color w:val="0070C0"/>
                <w:sz w:val="20"/>
                <w:szCs w:val="20"/>
                <w:lang w:eastAsia="en-US"/>
              </w:rPr>
              <w:t>Quarter TOTALS</w:t>
            </w:r>
          </w:p>
        </w:tc>
        <w:tc>
          <w:tcPr>
            <w:tcW w:w="1255" w:type="dxa"/>
            <w:tcBorders>
              <w:top w:val="single" w:sz="8" w:space="0" w:color="auto"/>
              <w:left w:val="nil"/>
              <w:bottom w:val="single" w:sz="12"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color w:val="0070C0"/>
                <w:sz w:val="20"/>
                <w:szCs w:val="20"/>
                <w:lang w:eastAsia="en-US"/>
              </w:rPr>
            </w:pPr>
            <w:r w:rsidRPr="00C67772">
              <w:rPr>
                <w:rFonts w:eastAsia="Times New Roman"/>
                <w:color w:val="0070C0"/>
                <w:sz w:val="20"/>
                <w:szCs w:val="20"/>
                <w:lang w:eastAsia="en-US"/>
              </w:rPr>
              <w:t>501</w:t>
            </w:r>
          </w:p>
        </w:tc>
        <w:tc>
          <w:tcPr>
            <w:tcW w:w="1255" w:type="dxa"/>
            <w:tcBorders>
              <w:top w:val="single" w:sz="8" w:space="0" w:color="auto"/>
              <w:left w:val="nil"/>
              <w:bottom w:val="single" w:sz="12"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color w:val="0070C0"/>
                <w:sz w:val="20"/>
                <w:szCs w:val="20"/>
                <w:lang w:eastAsia="en-US"/>
              </w:rPr>
            </w:pPr>
            <w:r w:rsidRPr="00C67772">
              <w:rPr>
                <w:rFonts w:eastAsia="Times New Roman"/>
                <w:color w:val="0070C0"/>
                <w:sz w:val="20"/>
                <w:szCs w:val="20"/>
                <w:lang w:eastAsia="en-US"/>
              </w:rPr>
              <w:t>631</w:t>
            </w:r>
          </w:p>
        </w:tc>
        <w:tc>
          <w:tcPr>
            <w:tcW w:w="1255" w:type="dxa"/>
            <w:tcBorders>
              <w:top w:val="single" w:sz="8" w:space="0" w:color="auto"/>
              <w:left w:val="nil"/>
              <w:bottom w:val="single" w:sz="12" w:space="0" w:color="auto"/>
              <w:right w:val="single" w:sz="4" w:space="0" w:color="auto"/>
            </w:tcBorders>
            <w:shd w:val="clear" w:color="auto" w:fill="auto"/>
            <w:noWrap/>
            <w:vAlign w:val="bottom"/>
            <w:hideMark/>
          </w:tcPr>
          <w:p w:rsidR="00C67772" w:rsidRPr="00C67772" w:rsidRDefault="00C67772" w:rsidP="00C67772">
            <w:pPr>
              <w:jc w:val="center"/>
              <w:rPr>
                <w:rFonts w:ascii="Arial" w:eastAsia="Times New Roman" w:hAnsi="Arial" w:cs="Arial"/>
                <w:color w:val="0070C0"/>
                <w:sz w:val="20"/>
                <w:szCs w:val="20"/>
                <w:lang w:eastAsia="en-US"/>
              </w:rPr>
            </w:pPr>
            <w:r w:rsidRPr="00C67772">
              <w:rPr>
                <w:rFonts w:ascii="Arial" w:eastAsia="Times New Roman" w:hAnsi="Arial" w:cs="Arial"/>
                <w:color w:val="0070C0"/>
                <w:sz w:val="20"/>
                <w:szCs w:val="20"/>
                <w:lang w:eastAsia="en-US"/>
              </w:rPr>
              <w:t>1178</w:t>
            </w:r>
          </w:p>
        </w:tc>
        <w:tc>
          <w:tcPr>
            <w:tcW w:w="1143" w:type="dxa"/>
            <w:tcBorders>
              <w:top w:val="single" w:sz="8" w:space="0" w:color="auto"/>
              <w:left w:val="nil"/>
              <w:bottom w:val="single" w:sz="12"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color w:val="0070C0"/>
                <w:sz w:val="20"/>
                <w:szCs w:val="20"/>
                <w:lang w:eastAsia="en-US"/>
              </w:rPr>
            </w:pPr>
            <w:r w:rsidRPr="00C67772">
              <w:rPr>
                <w:rFonts w:eastAsia="Times New Roman"/>
                <w:color w:val="0070C0"/>
                <w:sz w:val="20"/>
                <w:szCs w:val="20"/>
                <w:lang w:eastAsia="en-US"/>
              </w:rPr>
              <w:t>1222</w:t>
            </w:r>
          </w:p>
        </w:tc>
        <w:tc>
          <w:tcPr>
            <w:tcW w:w="1143" w:type="dxa"/>
            <w:tcBorders>
              <w:top w:val="single" w:sz="8" w:space="0" w:color="auto"/>
              <w:left w:val="nil"/>
              <w:bottom w:val="single" w:sz="12"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color w:val="0070C0"/>
                <w:sz w:val="20"/>
                <w:szCs w:val="20"/>
                <w:lang w:eastAsia="en-US"/>
              </w:rPr>
            </w:pPr>
            <w:r w:rsidRPr="00C67772">
              <w:rPr>
                <w:rFonts w:eastAsia="Times New Roman"/>
                <w:color w:val="0070C0"/>
                <w:sz w:val="20"/>
                <w:szCs w:val="20"/>
                <w:lang w:eastAsia="en-US"/>
              </w:rPr>
              <w:t>380</w:t>
            </w:r>
          </w:p>
        </w:tc>
        <w:tc>
          <w:tcPr>
            <w:tcW w:w="1502" w:type="dxa"/>
            <w:tcBorders>
              <w:top w:val="single" w:sz="8" w:space="0" w:color="auto"/>
              <w:left w:val="nil"/>
              <w:bottom w:val="single" w:sz="12"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color w:val="0070C0"/>
                <w:sz w:val="20"/>
                <w:szCs w:val="20"/>
                <w:lang w:eastAsia="en-US"/>
              </w:rPr>
            </w:pPr>
            <w:r w:rsidRPr="00C67772">
              <w:rPr>
                <w:rFonts w:eastAsia="Times New Roman"/>
                <w:color w:val="0070C0"/>
                <w:sz w:val="20"/>
                <w:szCs w:val="20"/>
                <w:lang w:eastAsia="en-US"/>
              </w:rPr>
              <w:t>43</w:t>
            </w:r>
          </w:p>
        </w:tc>
        <w:tc>
          <w:tcPr>
            <w:tcW w:w="1143" w:type="dxa"/>
            <w:tcBorders>
              <w:top w:val="single" w:sz="8" w:space="0" w:color="auto"/>
              <w:left w:val="nil"/>
              <w:bottom w:val="single" w:sz="12"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color w:val="0070C0"/>
                <w:sz w:val="20"/>
                <w:szCs w:val="20"/>
                <w:lang w:eastAsia="en-US"/>
              </w:rPr>
            </w:pPr>
            <w:r w:rsidRPr="00C67772">
              <w:rPr>
                <w:rFonts w:eastAsia="Times New Roman"/>
                <w:color w:val="0070C0"/>
                <w:sz w:val="20"/>
                <w:szCs w:val="20"/>
                <w:lang w:eastAsia="en-US"/>
              </w:rPr>
              <w:t>1041</w:t>
            </w:r>
          </w:p>
        </w:tc>
        <w:tc>
          <w:tcPr>
            <w:tcW w:w="1276" w:type="dxa"/>
            <w:tcBorders>
              <w:top w:val="single" w:sz="8" w:space="0" w:color="auto"/>
              <w:left w:val="nil"/>
              <w:bottom w:val="single" w:sz="12"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color w:val="0070C0"/>
                <w:sz w:val="20"/>
                <w:szCs w:val="20"/>
                <w:lang w:eastAsia="en-US"/>
              </w:rPr>
            </w:pPr>
            <w:r w:rsidRPr="00C67772">
              <w:rPr>
                <w:rFonts w:eastAsia="Times New Roman"/>
                <w:color w:val="0070C0"/>
                <w:sz w:val="20"/>
                <w:szCs w:val="20"/>
                <w:lang w:eastAsia="en-US"/>
              </w:rPr>
              <w:t>8</w:t>
            </w:r>
          </w:p>
        </w:tc>
        <w:tc>
          <w:tcPr>
            <w:tcW w:w="1255" w:type="dxa"/>
            <w:tcBorders>
              <w:top w:val="single" w:sz="8" w:space="0" w:color="auto"/>
              <w:left w:val="nil"/>
              <w:bottom w:val="single" w:sz="12" w:space="0" w:color="auto"/>
              <w:right w:val="single" w:sz="4" w:space="0" w:color="auto"/>
            </w:tcBorders>
            <w:shd w:val="clear" w:color="auto" w:fill="auto"/>
            <w:noWrap/>
            <w:vAlign w:val="bottom"/>
            <w:hideMark/>
          </w:tcPr>
          <w:p w:rsidR="00C67772" w:rsidRPr="00C67772" w:rsidRDefault="00C67772" w:rsidP="00C67772">
            <w:pPr>
              <w:jc w:val="center"/>
              <w:rPr>
                <w:rFonts w:eastAsia="Times New Roman"/>
                <w:color w:val="0070C0"/>
                <w:sz w:val="20"/>
                <w:szCs w:val="20"/>
                <w:lang w:eastAsia="en-US"/>
              </w:rPr>
            </w:pPr>
            <w:r w:rsidRPr="00C67772">
              <w:rPr>
                <w:rFonts w:eastAsia="Times New Roman"/>
                <w:color w:val="0070C0"/>
                <w:sz w:val="20"/>
                <w:szCs w:val="20"/>
                <w:lang w:eastAsia="en-US"/>
              </w:rPr>
              <w:t>135</w:t>
            </w:r>
          </w:p>
        </w:tc>
        <w:tc>
          <w:tcPr>
            <w:tcW w:w="1255" w:type="dxa"/>
            <w:tcBorders>
              <w:top w:val="single" w:sz="8" w:space="0" w:color="auto"/>
              <w:left w:val="nil"/>
              <w:bottom w:val="single" w:sz="12" w:space="0" w:color="auto"/>
              <w:right w:val="single" w:sz="12" w:space="0" w:color="auto"/>
            </w:tcBorders>
            <w:shd w:val="clear" w:color="auto" w:fill="auto"/>
            <w:noWrap/>
            <w:vAlign w:val="bottom"/>
            <w:hideMark/>
          </w:tcPr>
          <w:p w:rsidR="00C67772" w:rsidRPr="00C67772" w:rsidRDefault="00C67772" w:rsidP="00C67772">
            <w:pPr>
              <w:jc w:val="center"/>
              <w:rPr>
                <w:rFonts w:eastAsia="Times New Roman"/>
                <w:color w:val="0070C0"/>
                <w:sz w:val="20"/>
                <w:szCs w:val="20"/>
                <w:lang w:eastAsia="en-US"/>
              </w:rPr>
            </w:pPr>
            <w:r w:rsidRPr="00C67772">
              <w:rPr>
                <w:rFonts w:eastAsia="Times New Roman"/>
                <w:color w:val="0070C0"/>
                <w:sz w:val="20"/>
                <w:szCs w:val="20"/>
                <w:lang w:eastAsia="en-US"/>
              </w:rPr>
              <w:t>612</w:t>
            </w:r>
          </w:p>
        </w:tc>
      </w:tr>
    </w:tbl>
    <w:p w:rsidR="00C67772" w:rsidRDefault="00C67772" w:rsidP="00C67772">
      <w:pPr>
        <w:rPr>
          <w:b/>
          <w:bCs/>
        </w:rPr>
      </w:pPr>
      <w:r w:rsidRPr="00C67772">
        <w:rPr>
          <w:bCs/>
          <w:color w:val="FF0000"/>
          <w:sz w:val="20"/>
          <w:szCs w:val="20"/>
        </w:rPr>
        <w:t>*  Please note that Sara Logan started a Medical Leave of Absence on 12/18/13 and returned to work on 02/17/14.</w:t>
      </w:r>
    </w:p>
    <w:p w:rsidR="00C67772" w:rsidRDefault="00C67772" w:rsidP="00C67772">
      <w:pPr>
        <w:rPr>
          <w:b/>
          <w:bCs/>
        </w:rPr>
      </w:pPr>
    </w:p>
    <w:p w:rsidR="00E932B6" w:rsidRDefault="00C67772">
      <w:pPr>
        <w:rPr>
          <w:color w:val="FF0000"/>
          <w:sz w:val="20"/>
          <w:szCs w:val="20"/>
        </w:rPr>
      </w:pPr>
      <w:r>
        <w:rPr>
          <w:noProof/>
          <w:color w:val="FF0000"/>
          <w:sz w:val="20"/>
          <w:szCs w:val="20"/>
          <w:lang w:eastAsia="en-US"/>
        </w:rPr>
        <w:drawing>
          <wp:anchor distT="0" distB="0" distL="114300" distR="114300" simplePos="0" relativeHeight="251674624" behindDoc="1" locked="0" layoutInCell="1" allowOverlap="1" wp14:anchorId="559D0961" wp14:editId="047DA9CE">
            <wp:simplePos x="0" y="0"/>
            <wp:positionH relativeFrom="column">
              <wp:posOffset>-12700</wp:posOffset>
            </wp:positionH>
            <wp:positionV relativeFrom="paragraph">
              <wp:posOffset>102235</wp:posOffset>
            </wp:positionV>
            <wp:extent cx="9131300" cy="3276600"/>
            <wp:effectExtent l="0" t="0" r="12700" b="1905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p>
    <w:p w:rsidR="00E932B6" w:rsidRDefault="00E932B6">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0562BA" w:rsidP="000562BA">
      <w:pPr>
        <w:jc w:val="center"/>
        <w:rPr>
          <w:b/>
          <w:bCs/>
        </w:rPr>
      </w:pPr>
      <w:r>
        <w:rPr>
          <w:b/>
          <w:bCs/>
        </w:rPr>
        <w:lastRenderedPageBreak/>
        <w:t>FOURTH</w:t>
      </w:r>
      <w:r w:rsidRPr="006802C6">
        <w:rPr>
          <w:b/>
          <w:bCs/>
        </w:rPr>
        <w:t xml:space="preserve"> </w:t>
      </w:r>
      <w:r>
        <w:rPr>
          <w:b/>
          <w:bCs/>
        </w:rPr>
        <w:t>QUARTER STATS:  03/17/14</w:t>
      </w:r>
      <w:r w:rsidRPr="006802C6">
        <w:rPr>
          <w:b/>
          <w:bCs/>
        </w:rPr>
        <w:t xml:space="preserve"> – </w:t>
      </w:r>
      <w:r>
        <w:rPr>
          <w:b/>
          <w:bCs/>
        </w:rPr>
        <w:t>05/23/14</w:t>
      </w:r>
    </w:p>
    <w:p w:rsidR="000562BA" w:rsidRDefault="000562BA" w:rsidP="000562BA">
      <w:pPr>
        <w:jc w:val="center"/>
        <w:rPr>
          <w:b/>
          <w:bCs/>
        </w:rPr>
      </w:pPr>
    </w:p>
    <w:tbl>
      <w:tblPr>
        <w:tblW w:w="14402" w:type="dxa"/>
        <w:tblInd w:w="93" w:type="dxa"/>
        <w:tblLook w:val="04A0" w:firstRow="1" w:lastRow="0" w:firstColumn="1" w:lastColumn="0" w:noHBand="0" w:noVBand="1"/>
      </w:tblPr>
      <w:tblGrid>
        <w:gridCol w:w="1868"/>
        <w:gridCol w:w="1260"/>
        <w:gridCol w:w="1260"/>
        <w:gridCol w:w="1260"/>
        <w:gridCol w:w="1148"/>
        <w:gridCol w:w="1148"/>
        <w:gridCol w:w="1508"/>
        <w:gridCol w:w="1148"/>
        <w:gridCol w:w="1282"/>
        <w:gridCol w:w="1260"/>
        <w:gridCol w:w="1260"/>
      </w:tblGrid>
      <w:tr w:rsidR="000A7DEE" w:rsidRPr="000A7DEE" w:rsidTr="000A7DEE">
        <w:trPr>
          <w:trHeight w:val="283"/>
        </w:trPr>
        <w:tc>
          <w:tcPr>
            <w:tcW w:w="1868" w:type="dxa"/>
            <w:tcBorders>
              <w:top w:val="single" w:sz="12" w:space="0" w:color="auto"/>
              <w:left w:val="single" w:sz="12" w:space="0" w:color="auto"/>
              <w:bottom w:val="nil"/>
              <w:right w:val="nil"/>
            </w:tcBorders>
            <w:shd w:val="clear" w:color="auto" w:fill="auto"/>
            <w:noWrap/>
            <w:vAlign w:val="bottom"/>
            <w:hideMark/>
          </w:tcPr>
          <w:p w:rsidR="000A7DEE" w:rsidRPr="000A7DEE" w:rsidRDefault="000A7DEE" w:rsidP="000A7DEE">
            <w:pPr>
              <w:rPr>
                <w:rFonts w:eastAsia="Times New Roman"/>
                <w:sz w:val="20"/>
                <w:szCs w:val="20"/>
                <w:lang w:eastAsia="en-US"/>
              </w:rPr>
            </w:pPr>
            <w:r w:rsidRPr="000A7DEE">
              <w:rPr>
                <w:rFonts w:eastAsia="Times New Roman"/>
                <w:sz w:val="20"/>
                <w:szCs w:val="20"/>
                <w:lang w:eastAsia="en-US"/>
              </w:rPr>
              <w:t> </w:t>
            </w:r>
          </w:p>
        </w:tc>
        <w:tc>
          <w:tcPr>
            <w:tcW w:w="1260" w:type="dxa"/>
            <w:tcBorders>
              <w:top w:val="single" w:sz="12" w:space="0" w:color="auto"/>
              <w:left w:val="single" w:sz="4" w:space="0" w:color="auto"/>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Total # of</w:t>
            </w:r>
          </w:p>
        </w:tc>
        <w:tc>
          <w:tcPr>
            <w:tcW w:w="1260" w:type="dxa"/>
            <w:tcBorders>
              <w:top w:val="single" w:sz="12" w:space="0" w:color="auto"/>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 xml:space="preserve">Total # of </w:t>
            </w:r>
          </w:p>
        </w:tc>
        <w:tc>
          <w:tcPr>
            <w:tcW w:w="1260" w:type="dxa"/>
            <w:tcBorders>
              <w:top w:val="single" w:sz="12" w:space="0" w:color="auto"/>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Total # of</w:t>
            </w:r>
          </w:p>
        </w:tc>
        <w:tc>
          <w:tcPr>
            <w:tcW w:w="1148" w:type="dxa"/>
            <w:tcBorders>
              <w:top w:val="single" w:sz="12" w:space="0" w:color="auto"/>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Student</w:t>
            </w:r>
          </w:p>
        </w:tc>
        <w:tc>
          <w:tcPr>
            <w:tcW w:w="1148" w:type="dxa"/>
            <w:tcBorders>
              <w:top w:val="single" w:sz="12" w:space="0" w:color="auto"/>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Student</w:t>
            </w:r>
          </w:p>
        </w:tc>
        <w:tc>
          <w:tcPr>
            <w:tcW w:w="1508" w:type="dxa"/>
            <w:tcBorders>
              <w:top w:val="single" w:sz="12" w:space="0" w:color="auto"/>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 xml:space="preserve">Faculty </w:t>
            </w:r>
          </w:p>
        </w:tc>
        <w:tc>
          <w:tcPr>
            <w:tcW w:w="1148" w:type="dxa"/>
            <w:tcBorders>
              <w:top w:val="single" w:sz="12" w:space="0" w:color="auto"/>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 xml:space="preserve">Staff </w:t>
            </w:r>
          </w:p>
        </w:tc>
        <w:tc>
          <w:tcPr>
            <w:tcW w:w="1282" w:type="dxa"/>
            <w:tcBorders>
              <w:top w:val="single" w:sz="12" w:space="0" w:color="auto"/>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 xml:space="preserve">Parent </w:t>
            </w:r>
          </w:p>
        </w:tc>
        <w:tc>
          <w:tcPr>
            <w:tcW w:w="1260" w:type="dxa"/>
            <w:tcBorders>
              <w:top w:val="single" w:sz="12" w:space="0" w:color="auto"/>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Total # of</w:t>
            </w:r>
          </w:p>
        </w:tc>
        <w:tc>
          <w:tcPr>
            <w:tcW w:w="1260" w:type="dxa"/>
            <w:tcBorders>
              <w:top w:val="single" w:sz="12" w:space="0" w:color="auto"/>
              <w:left w:val="nil"/>
              <w:bottom w:val="nil"/>
              <w:right w:val="single" w:sz="12"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Parent</w:t>
            </w:r>
          </w:p>
        </w:tc>
      </w:tr>
      <w:tr w:rsidR="000A7DEE" w:rsidRPr="000A7DEE" w:rsidTr="000A7DEE">
        <w:trPr>
          <w:trHeight w:val="283"/>
        </w:trPr>
        <w:tc>
          <w:tcPr>
            <w:tcW w:w="1868" w:type="dxa"/>
            <w:tcBorders>
              <w:top w:val="nil"/>
              <w:left w:val="single" w:sz="12" w:space="0" w:color="auto"/>
              <w:bottom w:val="nil"/>
              <w:right w:val="nil"/>
            </w:tcBorders>
            <w:shd w:val="clear" w:color="auto" w:fill="auto"/>
            <w:noWrap/>
            <w:vAlign w:val="bottom"/>
            <w:hideMark/>
          </w:tcPr>
          <w:p w:rsidR="000A7DEE" w:rsidRPr="000A7DEE" w:rsidRDefault="000A7DEE" w:rsidP="000A7DEE">
            <w:pPr>
              <w:rPr>
                <w:rFonts w:eastAsia="Times New Roman"/>
                <w:sz w:val="20"/>
                <w:szCs w:val="20"/>
                <w:lang w:eastAsia="en-US"/>
              </w:rPr>
            </w:pPr>
            <w:r w:rsidRPr="000A7DEE">
              <w:rPr>
                <w:rFonts w:eastAsia="Times New Roman"/>
                <w:sz w:val="20"/>
                <w:szCs w:val="20"/>
                <w:lang w:eastAsia="en-US"/>
              </w:rPr>
              <w:t> </w:t>
            </w:r>
          </w:p>
        </w:tc>
        <w:tc>
          <w:tcPr>
            <w:tcW w:w="1260" w:type="dxa"/>
            <w:tcBorders>
              <w:top w:val="nil"/>
              <w:left w:val="single" w:sz="4" w:space="0" w:color="auto"/>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students on</w:t>
            </w:r>
          </w:p>
        </w:tc>
        <w:tc>
          <w:tcPr>
            <w:tcW w:w="1260"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 xml:space="preserve">group </w:t>
            </w:r>
          </w:p>
        </w:tc>
        <w:tc>
          <w:tcPr>
            <w:tcW w:w="1260"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classroom</w:t>
            </w:r>
          </w:p>
        </w:tc>
        <w:tc>
          <w:tcPr>
            <w:tcW w:w="1148"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contacts</w:t>
            </w:r>
          </w:p>
        </w:tc>
        <w:tc>
          <w:tcPr>
            <w:tcW w:w="1148"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staffings</w:t>
            </w:r>
          </w:p>
        </w:tc>
        <w:tc>
          <w:tcPr>
            <w:tcW w:w="1508"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meetings</w:t>
            </w:r>
          </w:p>
        </w:tc>
        <w:tc>
          <w:tcPr>
            <w:tcW w:w="1148"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contacts</w:t>
            </w:r>
          </w:p>
        </w:tc>
        <w:tc>
          <w:tcPr>
            <w:tcW w:w="1282"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workshops</w:t>
            </w:r>
          </w:p>
        </w:tc>
        <w:tc>
          <w:tcPr>
            <w:tcW w:w="1260"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parents</w:t>
            </w:r>
          </w:p>
        </w:tc>
        <w:tc>
          <w:tcPr>
            <w:tcW w:w="1260" w:type="dxa"/>
            <w:tcBorders>
              <w:top w:val="nil"/>
              <w:left w:val="nil"/>
              <w:bottom w:val="nil"/>
              <w:right w:val="single" w:sz="12"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contacts</w:t>
            </w:r>
          </w:p>
        </w:tc>
      </w:tr>
      <w:tr w:rsidR="000A7DEE" w:rsidRPr="000A7DEE" w:rsidTr="00513235">
        <w:trPr>
          <w:trHeight w:val="207"/>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b/>
                <w:bCs/>
                <w:sz w:val="20"/>
                <w:szCs w:val="20"/>
                <w:lang w:eastAsia="en-US"/>
              </w:rPr>
            </w:pPr>
            <w:r w:rsidRPr="000A7DEE">
              <w:rPr>
                <w:rFonts w:eastAsia="Times New Roman"/>
                <w:b/>
                <w:bCs/>
                <w:sz w:val="20"/>
                <w:szCs w:val="20"/>
                <w:lang w:eastAsia="en-US"/>
              </w:rPr>
              <w:t>School</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group list</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sessions</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lessons</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 </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 </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b/>
                <w:bCs/>
                <w:sz w:val="18"/>
                <w:szCs w:val="18"/>
                <w:lang w:eastAsia="en-US"/>
              </w:rPr>
            </w:pPr>
            <w:r w:rsidRPr="000A7DEE">
              <w:rPr>
                <w:rFonts w:eastAsia="Times New Roman"/>
                <w:b/>
                <w:bCs/>
                <w:sz w:val="18"/>
                <w:szCs w:val="18"/>
                <w:lang w:eastAsia="en-US"/>
              </w:rPr>
              <w:t>(large &amp; small)</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 </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attended</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b/>
                <w:bCs/>
                <w:sz w:val="20"/>
                <w:szCs w:val="20"/>
                <w:lang w:eastAsia="en-US"/>
              </w:rPr>
            </w:pPr>
            <w:r w:rsidRPr="000A7DEE">
              <w:rPr>
                <w:rFonts w:eastAsia="Times New Roman"/>
                <w:b/>
                <w:bCs/>
                <w:sz w:val="20"/>
                <w:szCs w:val="20"/>
                <w:lang w:eastAsia="en-US"/>
              </w:rPr>
              <w:t> </w:t>
            </w:r>
          </w:p>
        </w:tc>
      </w:tr>
      <w:tr w:rsidR="000A7DEE" w:rsidRPr="000A7DEE" w:rsidTr="000A7DEE">
        <w:trPr>
          <w:trHeight w:val="340"/>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Craycroft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33</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80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54</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88</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37</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57</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21</w:t>
            </w:r>
          </w:p>
        </w:tc>
      </w:tr>
      <w:tr w:rsidR="000A7DEE" w:rsidRPr="000A7DEE" w:rsidTr="000A7DEE">
        <w:trPr>
          <w:trHeight w:val="241"/>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Drexel</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34</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62</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60</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56</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22</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10</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40</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17</w:t>
            </w:r>
          </w:p>
        </w:tc>
      </w:tr>
      <w:tr w:rsidR="000A7DEE" w:rsidRPr="000A7DEE" w:rsidTr="000A7DEE">
        <w:trPr>
          <w:trHeight w:val="241"/>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Elvira</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48</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66</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124</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232</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8</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3</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255</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50</w:t>
            </w:r>
          </w:p>
        </w:tc>
      </w:tr>
      <w:tr w:rsidR="000A7DEE" w:rsidRPr="000A7DEE" w:rsidTr="000A7DEE">
        <w:trPr>
          <w:trHeight w:val="241"/>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Esperanza</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54</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57</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51</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138</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72</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15</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56</w:t>
            </w:r>
          </w:p>
        </w:tc>
      </w:tr>
      <w:tr w:rsidR="000A7DEE" w:rsidRPr="000A7DEE" w:rsidTr="000A7DEE">
        <w:trPr>
          <w:trHeight w:val="241"/>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Gallego</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80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93</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109</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134</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162</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66</w:t>
            </w:r>
          </w:p>
        </w:tc>
      </w:tr>
      <w:tr w:rsidR="000A7DEE" w:rsidRPr="000A7DEE" w:rsidTr="000A7DEE">
        <w:trPr>
          <w:trHeight w:val="241"/>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Liberty</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85</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51</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74</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74</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11</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36</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30</w:t>
            </w:r>
          </w:p>
        </w:tc>
      </w:tr>
      <w:tr w:rsidR="000A7DEE" w:rsidRPr="000A7DEE" w:rsidTr="000A7DEE">
        <w:trPr>
          <w:trHeight w:val="241"/>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Los Amigos</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47</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52</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81</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72</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75</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48</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45</w:t>
            </w:r>
          </w:p>
        </w:tc>
      </w:tr>
      <w:tr w:rsidR="000A7DEE" w:rsidRPr="000A7DEE" w:rsidTr="000A7DEE">
        <w:trPr>
          <w:trHeight w:val="241"/>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Los Ninos</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25</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46</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87</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57</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9</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105</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18</w:t>
            </w:r>
          </w:p>
        </w:tc>
      </w:tr>
      <w:tr w:rsidR="000A7DEE" w:rsidRPr="000A7DEE" w:rsidTr="000A7DEE">
        <w:trPr>
          <w:trHeight w:val="241"/>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Los Ranchitos</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43</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58</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173</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32</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9</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153</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2</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23</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92</w:t>
            </w:r>
          </w:p>
        </w:tc>
      </w:tr>
      <w:tr w:rsidR="000A7DEE" w:rsidRPr="000A7DEE" w:rsidTr="000A7DEE">
        <w:trPr>
          <w:trHeight w:val="241"/>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Mission Manor</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47</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72</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65</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3</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6</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50</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20</w:t>
            </w:r>
          </w:p>
        </w:tc>
      </w:tr>
      <w:tr w:rsidR="000A7DEE" w:rsidRPr="000A7DEE" w:rsidTr="000A7DEE">
        <w:trPr>
          <w:trHeight w:val="241"/>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Rivera</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9</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16</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56</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76</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16</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2</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78</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10</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75</w:t>
            </w:r>
          </w:p>
        </w:tc>
      </w:tr>
      <w:tr w:rsidR="000A7DEE" w:rsidRPr="000A7DEE" w:rsidTr="000A7DEE">
        <w:trPr>
          <w:trHeight w:val="241"/>
        </w:trPr>
        <w:tc>
          <w:tcPr>
            <w:tcW w:w="1868" w:type="dxa"/>
            <w:tcBorders>
              <w:top w:val="nil"/>
              <w:left w:val="single" w:sz="12" w:space="0" w:color="auto"/>
              <w:bottom w:val="single" w:sz="4" w:space="0" w:color="auto"/>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Santa Clara</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6</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37</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77</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109</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8</w:t>
            </w:r>
          </w:p>
        </w:tc>
        <w:tc>
          <w:tcPr>
            <w:tcW w:w="150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148"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71</w:t>
            </w:r>
          </w:p>
        </w:tc>
        <w:tc>
          <w:tcPr>
            <w:tcW w:w="1282"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single" w:sz="4" w:space="0" w:color="auto"/>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34</w:t>
            </w:r>
          </w:p>
        </w:tc>
      </w:tr>
      <w:tr w:rsidR="000A7DEE" w:rsidRPr="000A7DEE" w:rsidTr="000A7DEE">
        <w:trPr>
          <w:trHeight w:val="255"/>
        </w:trPr>
        <w:tc>
          <w:tcPr>
            <w:tcW w:w="1868" w:type="dxa"/>
            <w:tcBorders>
              <w:top w:val="nil"/>
              <w:left w:val="single" w:sz="12" w:space="0" w:color="auto"/>
              <w:bottom w:val="nil"/>
              <w:right w:val="nil"/>
            </w:tcBorders>
            <w:shd w:val="clear" w:color="auto" w:fill="auto"/>
            <w:noWrap/>
            <w:vAlign w:val="bottom"/>
            <w:hideMark/>
          </w:tcPr>
          <w:p w:rsidR="000A7DEE" w:rsidRPr="000A7DEE" w:rsidRDefault="000A7DEE" w:rsidP="000A7DEE">
            <w:pPr>
              <w:rPr>
                <w:rFonts w:eastAsia="Times New Roman"/>
                <w:sz w:val="18"/>
                <w:szCs w:val="18"/>
                <w:lang w:eastAsia="en-US"/>
              </w:rPr>
            </w:pPr>
            <w:r w:rsidRPr="000A7DEE">
              <w:rPr>
                <w:rFonts w:eastAsia="Times New Roman"/>
                <w:sz w:val="18"/>
                <w:szCs w:val="18"/>
                <w:lang w:eastAsia="en-US"/>
              </w:rPr>
              <w:t>Summit View</w:t>
            </w:r>
          </w:p>
        </w:tc>
        <w:tc>
          <w:tcPr>
            <w:tcW w:w="1260" w:type="dxa"/>
            <w:tcBorders>
              <w:top w:val="nil"/>
              <w:left w:val="single" w:sz="4" w:space="0" w:color="auto"/>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37</w:t>
            </w:r>
          </w:p>
        </w:tc>
        <w:tc>
          <w:tcPr>
            <w:tcW w:w="1260"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46</w:t>
            </w:r>
          </w:p>
        </w:tc>
        <w:tc>
          <w:tcPr>
            <w:tcW w:w="1260"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67</w:t>
            </w:r>
          </w:p>
        </w:tc>
        <w:tc>
          <w:tcPr>
            <w:tcW w:w="1148"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74</w:t>
            </w:r>
          </w:p>
        </w:tc>
        <w:tc>
          <w:tcPr>
            <w:tcW w:w="1148"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w:t>
            </w:r>
          </w:p>
        </w:tc>
        <w:tc>
          <w:tcPr>
            <w:tcW w:w="1508"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4</w:t>
            </w:r>
          </w:p>
        </w:tc>
        <w:tc>
          <w:tcPr>
            <w:tcW w:w="1148"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58</w:t>
            </w:r>
          </w:p>
        </w:tc>
        <w:tc>
          <w:tcPr>
            <w:tcW w:w="1282"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nil"/>
              <w:right w:val="single" w:sz="4"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0</w:t>
            </w:r>
          </w:p>
        </w:tc>
        <w:tc>
          <w:tcPr>
            <w:tcW w:w="1260" w:type="dxa"/>
            <w:tcBorders>
              <w:top w:val="nil"/>
              <w:left w:val="nil"/>
              <w:bottom w:val="nil"/>
              <w:right w:val="single" w:sz="12" w:space="0" w:color="auto"/>
            </w:tcBorders>
            <w:shd w:val="clear" w:color="auto" w:fill="auto"/>
            <w:noWrap/>
            <w:vAlign w:val="bottom"/>
            <w:hideMark/>
          </w:tcPr>
          <w:p w:rsidR="000A7DEE" w:rsidRPr="000A7DEE" w:rsidRDefault="000A7DEE" w:rsidP="000A7DEE">
            <w:pPr>
              <w:jc w:val="center"/>
              <w:rPr>
                <w:rFonts w:eastAsia="Times New Roman"/>
                <w:sz w:val="20"/>
                <w:szCs w:val="20"/>
                <w:lang w:eastAsia="en-US"/>
              </w:rPr>
            </w:pPr>
            <w:r w:rsidRPr="000A7DEE">
              <w:rPr>
                <w:rFonts w:eastAsia="Times New Roman"/>
                <w:sz w:val="20"/>
                <w:szCs w:val="20"/>
                <w:lang w:eastAsia="en-US"/>
              </w:rPr>
              <w:t>28</w:t>
            </w:r>
          </w:p>
        </w:tc>
      </w:tr>
      <w:tr w:rsidR="000A7DEE" w:rsidRPr="000A7DEE" w:rsidTr="00AB437D">
        <w:trPr>
          <w:trHeight w:val="133"/>
        </w:trPr>
        <w:tc>
          <w:tcPr>
            <w:tcW w:w="1868"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rsidR="000A7DEE" w:rsidRPr="005F494D" w:rsidRDefault="000A7DEE" w:rsidP="000A7DEE">
            <w:pPr>
              <w:rPr>
                <w:rFonts w:eastAsia="Times New Roman"/>
                <w:b/>
                <w:bCs/>
                <w:color w:val="0070C0"/>
                <w:sz w:val="16"/>
                <w:szCs w:val="16"/>
                <w:lang w:eastAsia="en-US"/>
              </w:rPr>
            </w:pPr>
            <w:r w:rsidRPr="005F494D">
              <w:rPr>
                <w:rFonts w:eastAsia="Times New Roman"/>
                <w:b/>
                <w:bCs/>
                <w:color w:val="0070C0"/>
                <w:sz w:val="16"/>
                <w:szCs w:val="16"/>
                <w:lang w:eastAsia="en-US"/>
              </w:rPr>
              <w:t>Quarter TOTALS</w:t>
            </w:r>
          </w:p>
        </w:tc>
        <w:tc>
          <w:tcPr>
            <w:tcW w:w="1260" w:type="dxa"/>
            <w:tcBorders>
              <w:top w:val="single" w:sz="8" w:space="0" w:color="auto"/>
              <w:left w:val="nil"/>
              <w:bottom w:val="single" w:sz="12" w:space="0" w:color="auto"/>
              <w:right w:val="single" w:sz="4" w:space="0" w:color="auto"/>
            </w:tcBorders>
            <w:shd w:val="clear" w:color="auto" w:fill="auto"/>
            <w:noWrap/>
            <w:vAlign w:val="bottom"/>
            <w:hideMark/>
          </w:tcPr>
          <w:p w:rsidR="000A7DEE" w:rsidRPr="005F494D" w:rsidRDefault="000A7DEE" w:rsidP="000A7DEE">
            <w:pPr>
              <w:jc w:val="center"/>
              <w:rPr>
                <w:rFonts w:eastAsia="Times New Roman"/>
                <w:color w:val="0070C0"/>
                <w:sz w:val="20"/>
                <w:szCs w:val="20"/>
                <w:lang w:eastAsia="en-US"/>
              </w:rPr>
            </w:pPr>
            <w:r w:rsidRPr="005F494D">
              <w:rPr>
                <w:rFonts w:eastAsia="Times New Roman"/>
                <w:color w:val="0070C0"/>
                <w:sz w:val="20"/>
                <w:szCs w:val="20"/>
                <w:lang w:eastAsia="en-US"/>
              </w:rPr>
              <w:t>515</w:t>
            </w:r>
          </w:p>
        </w:tc>
        <w:tc>
          <w:tcPr>
            <w:tcW w:w="1260" w:type="dxa"/>
            <w:tcBorders>
              <w:top w:val="single" w:sz="8" w:space="0" w:color="auto"/>
              <w:left w:val="nil"/>
              <w:bottom w:val="single" w:sz="12" w:space="0" w:color="auto"/>
              <w:right w:val="single" w:sz="4" w:space="0" w:color="auto"/>
            </w:tcBorders>
            <w:shd w:val="clear" w:color="auto" w:fill="auto"/>
            <w:noWrap/>
            <w:vAlign w:val="bottom"/>
            <w:hideMark/>
          </w:tcPr>
          <w:p w:rsidR="000A7DEE" w:rsidRPr="005F494D" w:rsidRDefault="000A7DEE" w:rsidP="000A7DEE">
            <w:pPr>
              <w:jc w:val="center"/>
              <w:rPr>
                <w:rFonts w:eastAsia="Times New Roman"/>
                <w:color w:val="0070C0"/>
                <w:sz w:val="20"/>
                <w:szCs w:val="20"/>
                <w:lang w:eastAsia="en-US"/>
              </w:rPr>
            </w:pPr>
            <w:r w:rsidRPr="005F494D">
              <w:rPr>
                <w:rFonts w:eastAsia="Times New Roman"/>
                <w:color w:val="0070C0"/>
                <w:sz w:val="20"/>
                <w:szCs w:val="20"/>
                <w:lang w:eastAsia="en-US"/>
              </w:rPr>
              <w:t>689</w:t>
            </w:r>
          </w:p>
        </w:tc>
        <w:tc>
          <w:tcPr>
            <w:tcW w:w="1260" w:type="dxa"/>
            <w:tcBorders>
              <w:top w:val="single" w:sz="8" w:space="0" w:color="auto"/>
              <w:left w:val="nil"/>
              <w:bottom w:val="single" w:sz="12" w:space="0" w:color="auto"/>
              <w:right w:val="single" w:sz="4" w:space="0" w:color="auto"/>
            </w:tcBorders>
            <w:shd w:val="clear" w:color="auto" w:fill="auto"/>
            <w:noWrap/>
            <w:vAlign w:val="bottom"/>
            <w:hideMark/>
          </w:tcPr>
          <w:p w:rsidR="000A7DEE" w:rsidRPr="005F494D" w:rsidRDefault="000A7DEE" w:rsidP="000A7DEE">
            <w:pPr>
              <w:jc w:val="center"/>
              <w:rPr>
                <w:rFonts w:ascii="Arial" w:eastAsia="Times New Roman" w:hAnsi="Arial" w:cs="Arial"/>
                <w:color w:val="0070C0"/>
                <w:sz w:val="20"/>
                <w:szCs w:val="20"/>
                <w:lang w:eastAsia="en-US"/>
              </w:rPr>
            </w:pPr>
            <w:r w:rsidRPr="005F494D">
              <w:rPr>
                <w:rFonts w:ascii="Arial" w:eastAsia="Times New Roman" w:hAnsi="Arial" w:cs="Arial"/>
                <w:color w:val="0070C0"/>
                <w:sz w:val="20"/>
                <w:szCs w:val="20"/>
                <w:lang w:eastAsia="en-US"/>
              </w:rPr>
              <w:t>970</w:t>
            </w:r>
          </w:p>
        </w:tc>
        <w:tc>
          <w:tcPr>
            <w:tcW w:w="1148" w:type="dxa"/>
            <w:tcBorders>
              <w:top w:val="single" w:sz="8" w:space="0" w:color="auto"/>
              <w:left w:val="nil"/>
              <w:bottom w:val="single" w:sz="12" w:space="0" w:color="auto"/>
              <w:right w:val="single" w:sz="4" w:space="0" w:color="auto"/>
            </w:tcBorders>
            <w:shd w:val="clear" w:color="auto" w:fill="auto"/>
            <w:noWrap/>
            <w:vAlign w:val="bottom"/>
            <w:hideMark/>
          </w:tcPr>
          <w:p w:rsidR="000A7DEE" w:rsidRPr="005F494D" w:rsidRDefault="000A7DEE" w:rsidP="000A7DEE">
            <w:pPr>
              <w:jc w:val="center"/>
              <w:rPr>
                <w:rFonts w:eastAsia="Times New Roman"/>
                <w:color w:val="0070C0"/>
                <w:sz w:val="20"/>
                <w:szCs w:val="20"/>
                <w:lang w:eastAsia="en-US"/>
              </w:rPr>
            </w:pPr>
            <w:r w:rsidRPr="005F494D">
              <w:rPr>
                <w:rFonts w:eastAsia="Times New Roman"/>
                <w:color w:val="0070C0"/>
                <w:sz w:val="20"/>
                <w:szCs w:val="20"/>
                <w:lang w:eastAsia="en-US"/>
              </w:rPr>
              <w:t>1348</w:t>
            </w:r>
          </w:p>
        </w:tc>
        <w:tc>
          <w:tcPr>
            <w:tcW w:w="1148" w:type="dxa"/>
            <w:tcBorders>
              <w:top w:val="single" w:sz="8" w:space="0" w:color="auto"/>
              <w:left w:val="nil"/>
              <w:bottom w:val="single" w:sz="12" w:space="0" w:color="auto"/>
              <w:right w:val="single" w:sz="4" w:space="0" w:color="auto"/>
            </w:tcBorders>
            <w:shd w:val="clear" w:color="auto" w:fill="auto"/>
            <w:noWrap/>
            <w:vAlign w:val="bottom"/>
            <w:hideMark/>
          </w:tcPr>
          <w:p w:rsidR="000A7DEE" w:rsidRPr="005F494D" w:rsidRDefault="000A7DEE" w:rsidP="000A7DEE">
            <w:pPr>
              <w:jc w:val="center"/>
              <w:rPr>
                <w:rFonts w:eastAsia="Times New Roman"/>
                <w:color w:val="0070C0"/>
                <w:sz w:val="20"/>
                <w:szCs w:val="20"/>
                <w:lang w:eastAsia="en-US"/>
              </w:rPr>
            </w:pPr>
            <w:r w:rsidRPr="005F494D">
              <w:rPr>
                <w:rFonts w:eastAsia="Times New Roman"/>
                <w:color w:val="0070C0"/>
                <w:sz w:val="20"/>
                <w:szCs w:val="20"/>
                <w:lang w:eastAsia="en-US"/>
              </w:rPr>
              <w:t>230</w:t>
            </w:r>
          </w:p>
        </w:tc>
        <w:tc>
          <w:tcPr>
            <w:tcW w:w="1508" w:type="dxa"/>
            <w:tcBorders>
              <w:top w:val="single" w:sz="8" w:space="0" w:color="auto"/>
              <w:left w:val="nil"/>
              <w:bottom w:val="single" w:sz="12" w:space="0" w:color="auto"/>
              <w:right w:val="single" w:sz="4" w:space="0" w:color="auto"/>
            </w:tcBorders>
            <w:shd w:val="clear" w:color="auto" w:fill="auto"/>
            <w:noWrap/>
            <w:vAlign w:val="bottom"/>
            <w:hideMark/>
          </w:tcPr>
          <w:p w:rsidR="000A7DEE" w:rsidRPr="005F494D" w:rsidRDefault="000A7DEE" w:rsidP="000A7DEE">
            <w:pPr>
              <w:jc w:val="center"/>
              <w:rPr>
                <w:rFonts w:eastAsia="Times New Roman"/>
                <w:color w:val="0070C0"/>
                <w:sz w:val="20"/>
                <w:szCs w:val="20"/>
                <w:lang w:eastAsia="en-US"/>
              </w:rPr>
            </w:pPr>
            <w:r w:rsidRPr="005F494D">
              <w:rPr>
                <w:rFonts w:eastAsia="Times New Roman"/>
                <w:color w:val="0070C0"/>
                <w:sz w:val="20"/>
                <w:szCs w:val="20"/>
                <w:lang w:eastAsia="en-US"/>
              </w:rPr>
              <w:t>36</w:t>
            </w:r>
          </w:p>
        </w:tc>
        <w:tc>
          <w:tcPr>
            <w:tcW w:w="1148" w:type="dxa"/>
            <w:tcBorders>
              <w:top w:val="single" w:sz="8" w:space="0" w:color="auto"/>
              <w:left w:val="nil"/>
              <w:bottom w:val="single" w:sz="12" w:space="0" w:color="auto"/>
              <w:right w:val="single" w:sz="4" w:space="0" w:color="auto"/>
            </w:tcBorders>
            <w:shd w:val="clear" w:color="auto" w:fill="auto"/>
            <w:noWrap/>
            <w:vAlign w:val="bottom"/>
            <w:hideMark/>
          </w:tcPr>
          <w:p w:rsidR="000A7DEE" w:rsidRPr="005F494D" w:rsidRDefault="000A7DEE" w:rsidP="000A7DEE">
            <w:pPr>
              <w:jc w:val="center"/>
              <w:rPr>
                <w:rFonts w:eastAsia="Times New Roman"/>
                <w:color w:val="0070C0"/>
                <w:sz w:val="20"/>
                <w:szCs w:val="20"/>
                <w:lang w:eastAsia="en-US"/>
              </w:rPr>
            </w:pPr>
            <w:r w:rsidRPr="005F494D">
              <w:rPr>
                <w:rFonts w:eastAsia="Times New Roman"/>
                <w:color w:val="0070C0"/>
                <w:sz w:val="20"/>
                <w:szCs w:val="20"/>
                <w:lang w:eastAsia="en-US"/>
              </w:rPr>
              <w:t>1185</w:t>
            </w:r>
          </w:p>
        </w:tc>
        <w:tc>
          <w:tcPr>
            <w:tcW w:w="1282" w:type="dxa"/>
            <w:tcBorders>
              <w:top w:val="single" w:sz="8" w:space="0" w:color="auto"/>
              <w:left w:val="nil"/>
              <w:bottom w:val="single" w:sz="12" w:space="0" w:color="auto"/>
              <w:right w:val="single" w:sz="4" w:space="0" w:color="auto"/>
            </w:tcBorders>
            <w:shd w:val="clear" w:color="auto" w:fill="auto"/>
            <w:noWrap/>
            <w:vAlign w:val="bottom"/>
            <w:hideMark/>
          </w:tcPr>
          <w:p w:rsidR="000A7DEE" w:rsidRPr="005F494D" w:rsidRDefault="000A7DEE" w:rsidP="000A7DEE">
            <w:pPr>
              <w:jc w:val="center"/>
              <w:rPr>
                <w:rFonts w:eastAsia="Times New Roman"/>
                <w:color w:val="0070C0"/>
                <w:sz w:val="20"/>
                <w:szCs w:val="20"/>
                <w:lang w:eastAsia="en-US"/>
              </w:rPr>
            </w:pPr>
            <w:r w:rsidRPr="005F494D">
              <w:rPr>
                <w:rFonts w:eastAsia="Times New Roman"/>
                <w:color w:val="0070C0"/>
                <w:sz w:val="20"/>
                <w:szCs w:val="20"/>
                <w:lang w:eastAsia="en-US"/>
              </w:rPr>
              <w:t>4</w:t>
            </w:r>
          </w:p>
        </w:tc>
        <w:tc>
          <w:tcPr>
            <w:tcW w:w="1260" w:type="dxa"/>
            <w:tcBorders>
              <w:top w:val="single" w:sz="8" w:space="0" w:color="auto"/>
              <w:left w:val="nil"/>
              <w:bottom w:val="single" w:sz="12" w:space="0" w:color="auto"/>
              <w:right w:val="single" w:sz="4" w:space="0" w:color="auto"/>
            </w:tcBorders>
            <w:shd w:val="clear" w:color="auto" w:fill="auto"/>
            <w:noWrap/>
            <w:vAlign w:val="bottom"/>
            <w:hideMark/>
          </w:tcPr>
          <w:p w:rsidR="000A7DEE" w:rsidRPr="005F494D" w:rsidRDefault="000A7DEE" w:rsidP="000A7DEE">
            <w:pPr>
              <w:jc w:val="center"/>
              <w:rPr>
                <w:rFonts w:eastAsia="Times New Roman"/>
                <w:color w:val="0070C0"/>
                <w:sz w:val="20"/>
                <w:szCs w:val="20"/>
                <w:lang w:eastAsia="en-US"/>
              </w:rPr>
            </w:pPr>
            <w:r w:rsidRPr="005F494D">
              <w:rPr>
                <w:rFonts w:eastAsia="Times New Roman"/>
                <w:color w:val="0070C0"/>
                <w:sz w:val="20"/>
                <w:szCs w:val="20"/>
                <w:lang w:eastAsia="en-US"/>
              </w:rPr>
              <w:t>48</w:t>
            </w:r>
          </w:p>
        </w:tc>
        <w:tc>
          <w:tcPr>
            <w:tcW w:w="1260" w:type="dxa"/>
            <w:tcBorders>
              <w:top w:val="single" w:sz="8" w:space="0" w:color="auto"/>
              <w:left w:val="nil"/>
              <w:bottom w:val="single" w:sz="12" w:space="0" w:color="auto"/>
              <w:right w:val="single" w:sz="12" w:space="0" w:color="auto"/>
            </w:tcBorders>
            <w:shd w:val="clear" w:color="auto" w:fill="auto"/>
            <w:noWrap/>
            <w:vAlign w:val="bottom"/>
            <w:hideMark/>
          </w:tcPr>
          <w:p w:rsidR="000A7DEE" w:rsidRPr="005F494D" w:rsidRDefault="000A7DEE" w:rsidP="000A7DEE">
            <w:pPr>
              <w:jc w:val="center"/>
              <w:rPr>
                <w:rFonts w:eastAsia="Times New Roman"/>
                <w:color w:val="0070C0"/>
                <w:sz w:val="20"/>
                <w:szCs w:val="20"/>
                <w:lang w:eastAsia="en-US"/>
              </w:rPr>
            </w:pPr>
            <w:r w:rsidRPr="005F494D">
              <w:rPr>
                <w:rFonts w:eastAsia="Times New Roman"/>
                <w:color w:val="0070C0"/>
                <w:sz w:val="20"/>
                <w:szCs w:val="20"/>
                <w:lang w:eastAsia="en-US"/>
              </w:rPr>
              <w:t>552</w:t>
            </w:r>
          </w:p>
        </w:tc>
      </w:tr>
    </w:tbl>
    <w:p w:rsidR="000A7DEE" w:rsidRDefault="000A7DEE" w:rsidP="000562BA">
      <w:pPr>
        <w:jc w:val="center"/>
        <w:rPr>
          <w:b/>
          <w:bCs/>
        </w:rPr>
      </w:pPr>
    </w:p>
    <w:p w:rsidR="00AB437D" w:rsidRDefault="00AB437D" w:rsidP="000562BA">
      <w:pPr>
        <w:jc w:val="center"/>
        <w:rPr>
          <w:b/>
          <w:bCs/>
        </w:rPr>
      </w:pPr>
    </w:p>
    <w:p w:rsidR="005F494D" w:rsidRDefault="005F494D" w:rsidP="000562BA">
      <w:pPr>
        <w:jc w:val="center"/>
        <w:rPr>
          <w:b/>
          <w:bCs/>
        </w:rPr>
      </w:pPr>
      <w:r>
        <w:rPr>
          <w:noProof/>
          <w:color w:val="FF0000"/>
          <w:sz w:val="20"/>
          <w:szCs w:val="20"/>
          <w:lang w:eastAsia="en-US"/>
        </w:rPr>
        <w:drawing>
          <wp:anchor distT="0" distB="0" distL="114300" distR="114300" simplePos="0" relativeHeight="251676672" behindDoc="1" locked="0" layoutInCell="1" allowOverlap="1" wp14:anchorId="06A50B37" wp14:editId="04ABEE10">
            <wp:simplePos x="0" y="0"/>
            <wp:positionH relativeFrom="column">
              <wp:posOffset>-12700</wp:posOffset>
            </wp:positionH>
            <wp:positionV relativeFrom="paragraph">
              <wp:posOffset>17780</wp:posOffset>
            </wp:positionV>
            <wp:extent cx="9131300" cy="3467100"/>
            <wp:effectExtent l="0" t="0" r="12700" b="1905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AB437D" w:rsidRDefault="00AB437D" w:rsidP="00AB437D">
      <w:pPr>
        <w:jc w:val="center"/>
        <w:rPr>
          <w:b/>
          <w:bCs/>
        </w:rPr>
      </w:pPr>
      <w:r>
        <w:rPr>
          <w:b/>
          <w:bCs/>
        </w:rPr>
        <w:lastRenderedPageBreak/>
        <w:t>YEARLY COUNSELING STATS:  07/29/13</w:t>
      </w:r>
      <w:r w:rsidRPr="00AB437D">
        <w:rPr>
          <w:b/>
          <w:bCs/>
        </w:rPr>
        <w:t xml:space="preserve"> – </w:t>
      </w:r>
      <w:r>
        <w:rPr>
          <w:b/>
          <w:bCs/>
        </w:rPr>
        <w:t>05/23/14</w:t>
      </w:r>
    </w:p>
    <w:p w:rsidR="00AB437D" w:rsidRDefault="00AB437D" w:rsidP="00AB437D">
      <w:pPr>
        <w:jc w:val="center"/>
        <w:rPr>
          <w:b/>
          <w:bCs/>
        </w:rPr>
      </w:pPr>
    </w:p>
    <w:tbl>
      <w:tblPr>
        <w:tblW w:w="14385" w:type="dxa"/>
        <w:tblInd w:w="93" w:type="dxa"/>
        <w:tblLook w:val="04A0" w:firstRow="1" w:lastRow="0" w:firstColumn="1" w:lastColumn="0" w:noHBand="0" w:noVBand="1"/>
      </w:tblPr>
      <w:tblGrid>
        <w:gridCol w:w="1866"/>
        <w:gridCol w:w="1259"/>
        <w:gridCol w:w="1259"/>
        <w:gridCol w:w="1259"/>
        <w:gridCol w:w="1146"/>
        <w:gridCol w:w="1146"/>
        <w:gridCol w:w="1506"/>
        <w:gridCol w:w="1146"/>
        <w:gridCol w:w="1280"/>
        <w:gridCol w:w="1259"/>
        <w:gridCol w:w="1259"/>
      </w:tblGrid>
      <w:tr w:rsidR="00AB437D" w:rsidRPr="00AB437D" w:rsidTr="00AB437D">
        <w:trPr>
          <w:trHeight w:val="283"/>
        </w:trPr>
        <w:tc>
          <w:tcPr>
            <w:tcW w:w="1866" w:type="dxa"/>
            <w:tcBorders>
              <w:top w:val="single" w:sz="12" w:space="0" w:color="auto"/>
              <w:left w:val="single" w:sz="12" w:space="0" w:color="auto"/>
              <w:bottom w:val="nil"/>
              <w:right w:val="nil"/>
            </w:tcBorders>
            <w:shd w:val="clear" w:color="auto" w:fill="auto"/>
            <w:noWrap/>
            <w:vAlign w:val="bottom"/>
            <w:hideMark/>
          </w:tcPr>
          <w:p w:rsidR="00AB437D" w:rsidRPr="00AB437D" w:rsidRDefault="00AB437D" w:rsidP="00AB437D">
            <w:pPr>
              <w:rPr>
                <w:rFonts w:eastAsia="Times New Roman"/>
                <w:sz w:val="20"/>
                <w:szCs w:val="20"/>
                <w:lang w:eastAsia="en-US"/>
              </w:rPr>
            </w:pPr>
            <w:r w:rsidRPr="00AB437D">
              <w:rPr>
                <w:rFonts w:eastAsia="Times New Roman"/>
                <w:sz w:val="20"/>
                <w:szCs w:val="20"/>
                <w:lang w:eastAsia="en-US"/>
              </w:rPr>
              <w:t> </w:t>
            </w:r>
          </w:p>
        </w:tc>
        <w:tc>
          <w:tcPr>
            <w:tcW w:w="1259" w:type="dxa"/>
            <w:tcBorders>
              <w:top w:val="single" w:sz="12" w:space="0" w:color="auto"/>
              <w:left w:val="single" w:sz="4" w:space="0" w:color="auto"/>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Total # of</w:t>
            </w:r>
          </w:p>
        </w:tc>
        <w:tc>
          <w:tcPr>
            <w:tcW w:w="1259" w:type="dxa"/>
            <w:tcBorders>
              <w:top w:val="single" w:sz="12" w:space="0" w:color="auto"/>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 xml:space="preserve">Total # of </w:t>
            </w:r>
          </w:p>
        </w:tc>
        <w:tc>
          <w:tcPr>
            <w:tcW w:w="1259" w:type="dxa"/>
            <w:tcBorders>
              <w:top w:val="single" w:sz="12" w:space="0" w:color="auto"/>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Total # of</w:t>
            </w:r>
          </w:p>
        </w:tc>
        <w:tc>
          <w:tcPr>
            <w:tcW w:w="1146" w:type="dxa"/>
            <w:tcBorders>
              <w:top w:val="single" w:sz="12" w:space="0" w:color="auto"/>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Student</w:t>
            </w:r>
          </w:p>
        </w:tc>
        <w:tc>
          <w:tcPr>
            <w:tcW w:w="1146" w:type="dxa"/>
            <w:tcBorders>
              <w:top w:val="single" w:sz="12" w:space="0" w:color="auto"/>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Student</w:t>
            </w:r>
          </w:p>
        </w:tc>
        <w:tc>
          <w:tcPr>
            <w:tcW w:w="1506" w:type="dxa"/>
            <w:tcBorders>
              <w:top w:val="single" w:sz="12" w:space="0" w:color="auto"/>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 xml:space="preserve">Faculty </w:t>
            </w:r>
          </w:p>
        </w:tc>
        <w:tc>
          <w:tcPr>
            <w:tcW w:w="1146" w:type="dxa"/>
            <w:tcBorders>
              <w:top w:val="single" w:sz="12" w:space="0" w:color="auto"/>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 xml:space="preserve">Staff </w:t>
            </w:r>
          </w:p>
        </w:tc>
        <w:tc>
          <w:tcPr>
            <w:tcW w:w="1280" w:type="dxa"/>
            <w:tcBorders>
              <w:top w:val="single" w:sz="12" w:space="0" w:color="auto"/>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 xml:space="preserve">Parent </w:t>
            </w:r>
          </w:p>
        </w:tc>
        <w:tc>
          <w:tcPr>
            <w:tcW w:w="1259" w:type="dxa"/>
            <w:tcBorders>
              <w:top w:val="single" w:sz="12" w:space="0" w:color="auto"/>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Total # of</w:t>
            </w:r>
          </w:p>
        </w:tc>
        <w:tc>
          <w:tcPr>
            <w:tcW w:w="1259" w:type="dxa"/>
            <w:tcBorders>
              <w:top w:val="single" w:sz="12" w:space="0" w:color="auto"/>
              <w:left w:val="nil"/>
              <w:bottom w:val="nil"/>
              <w:right w:val="single" w:sz="12"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Parent</w:t>
            </w:r>
          </w:p>
        </w:tc>
      </w:tr>
      <w:tr w:rsidR="00AB437D" w:rsidRPr="00AB437D" w:rsidTr="00AB437D">
        <w:trPr>
          <w:trHeight w:val="283"/>
        </w:trPr>
        <w:tc>
          <w:tcPr>
            <w:tcW w:w="1866" w:type="dxa"/>
            <w:tcBorders>
              <w:top w:val="nil"/>
              <w:left w:val="single" w:sz="12" w:space="0" w:color="auto"/>
              <w:bottom w:val="nil"/>
              <w:right w:val="nil"/>
            </w:tcBorders>
            <w:shd w:val="clear" w:color="auto" w:fill="auto"/>
            <w:noWrap/>
            <w:vAlign w:val="bottom"/>
            <w:hideMark/>
          </w:tcPr>
          <w:p w:rsidR="00AB437D" w:rsidRPr="00AB437D" w:rsidRDefault="00AB437D" w:rsidP="00AB437D">
            <w:pPr>
              <w:rPr>
                <w:rFonts w:eastAsia="Times New Roman"/>
                <w:sz w:val="20"/>
                <w:szCs w:val="20"/>
                <w:lang w:eastAsia="en-US"/>
              </w:rPr>
            </w:pPr>
            <w:r w:rsidRPr="00AB437D">
              <w:rPr>
                <w:rFonts w:eastAsia="Times New Roman"/>
                <w:sz w:val="20"/>
                <w:szCs w:val="20"/>
                <w:lang w:eastAsia="en-US"/>
              </w:rPr>
              <w:t> </w:t>
            </w:r>
          </w:p>
        </w:tc>
        <w:tc>
          <w:tcPr>
            <w:tcW w:w="1259" w:type="dxa"/>
            <w:tcBorders>
              <w:top w:val="nil"/>
              <w:left w:val="single" w:sz="4" w:space="0" w:color="auto"/>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students on</w:t>
            </w:r>
          </w:p>
        </w:tc>
        <w:tc>
          <w:tcPr>
            <w:tcW w:w="1259"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 xml:space="preserve">group </w:t>
            </w:r>
          </w:p>
        </w:tc>
        <w:tc>
          <w:tcPr>
            <w:tcW w:w="1259"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classroom</w:t>
            </w:r>
          </w:p>
        </w:tc>
        <w:tc>
          <w:tcPr>
            <w:tcW w:w="1146"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contacts</w:t>
            </w:r>
          </w:p>
        </w:tc>
        <w:tc>
          <w:tcPr>
            <w:tcW w:w="1146"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staffings</w:t>
            </w:r>
          </w:p>
        </w:tc>
        <w:tc>
          <w:tcPr>
            <w:tcW w:w="1506"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meetings</w:t>
            </w:r>
          </w:p>
        </w:tc>
        <w:tc>
          <w:tcPr>
            <w:tcW w:w="1146"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contacts</w:t>
            </w:r>
          </w:p>
        </w:tc>
        <w:tc>
          <w:tcPr>
            <w:tcW w:w="1280"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workshops</w:t>
            </w:r>
          </w:p>
        </w:tc>
        <w:tc>
          <w:tcPr>
            <w:tcW w:w="1259"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parents</w:t>
            </w:r>
          </w:p>
        </w:tc>
        <w:tc>
          <w:tcPr>
            <w:tcW w:w="1259" w:type="dxa"/>
            <w:tcBorders>
              <w:top w:val="nil"/>
              <w:left w:val="nil"/>
              <w:bottom w:val="nil"/>
              <w:right w:val="single" w:sz="12"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contacts</w:t>
            </w:r>
          </w:p>
        </w:tc>
      </w:tr>
      <w:tr w:rsidR="00AB437D" w:rsidRPr="00AB437D" w:rsidTr="00513235">
        <w:trPr>
          <w:trHeight w:val="117"/>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b/>
                <w:bCs/>
                <w:sz w:val="20"/>
                <w:szCs w:val="20"/>
                <w:lang w:eastAsia="en-US"/>
              </w:rPr>
            </w:pPr>
            <w:r w:rsidRPr="00AB437D">
              <w:rPr>
                <w:rFonts w:eastAsia="Times New Roman"/>
                <w:b/>
                <w:bCs/>
                <w:sz w:val="20"/>
                <w:szCs w:val="20"/>
                <w:lang w:eastAsia="en-US"/>
              </w:rPr>
              <w:t>School</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group list</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sessions</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lessons</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 </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 </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b/>
                <w:bCs/>
                <w:sz w:val="18"/>
                <w:szCs w:val="18"/>
                <w:lang w:eastAsia="en-US"/>
              </w:rPr>
            </w:pPr>
            <w:r w:rsidRPr="00AB437D">
              <w:rPr>
                <w:rFonts w:eastAsia="Times New Roman"/>
                <w:b/>
                <w:bCs/>
                <w:sz w:val="18"/>
                <w:szCs w:val="18"/>
                <w:lang w:eastAsia="en-US"/>
              </w:rPr>
              <w:t>(large &amp; small)</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 </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 </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attended</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b/>
                <w:bCs/>
                <w:sz w:val="20"/>
                <w:szCs w:val="20"/>
                <w:lang w:eastAsia="en-US"/>
              </w:rPr>
            </w:pPr>
            <w:r w:rsidRPr="00AB437D">
              <w:rPr>
                <w:rFonts w:eastAsia="Times New Roman"/>
                <w:b/>
                <w:bCs/>
                <w:sz w:val="20"/>
                <w:szCs w:val="20"/>
                <w:lang w:eastAsia="en-US"/>
              </w:rPr>
              <w:t> </w:t>
            </w:r>
          </w:p>
        </w:tc>
      </w:tr>
      <w:tr w:rsidR="00AB437D" w:rsidRPr="00AB437D" w:rsidTr="00AB437D">
        <w:trPr>
          <w:trHeight w:val="340"/>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Craycroft</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42</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328</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289</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395</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219</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23</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265</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102</w:t>
            </w:r>
          </w:p>
        </w:tc>
      </w:tr>
      <w:tr w:rsidR="00AB437D" w:rsidRPr="00AB437D" w:rsidTr="00AB437D">
        <w:trPr>
          <w:trHeight w:val="241"/>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Drexel</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34</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196</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285</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268</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93</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47</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196</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101</w:t>
            </w:r>
          </w:p>
        </w:tc>
      </w:tr>
      <w:tr w:rsidR="00AB437D" w:rsidRPr="00AB437D" w:rsidTr="00AB437D">
        <w:trPr>
          <w:trHeight w:val="241"/>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 xml:space="preserve">Elvira </w:t>
            </w:r>
            <w:r w:rsidRPr="00AB437D">
              <w:rPr>
                <w:rFonts w:eastAsia="Times New Roman"/>
                <w:color w:val="FF0000"/>
                <w:sz w:val="20"/>
                <w:szCs w:val="20"/>
                <w:lang w:eastAsia="en-US"/>
              </w:rPr>
              <w:t>*</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48</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139</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410</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581</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41</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15</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682</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125</w:t>
            </w:r>
          </w:p>
        </w:tc>
      </w:tr>
      <w:tr w:rsidR="00AB437D" w:rsidRPr="00AB437D" w:rsidTr="00AB437D">
        <w:trPr>
          <w:trHeight w:val="241"/>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Esperanza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54</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195</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380</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591</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20</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383</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14</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157</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352</w:t>
            </w:r>
          </w:p>
        </w:tc>
      </w:tr>
      <w:tr w:rsidR="00AB437D" w:rsidRPr="00AB437D" w:rsidTr="00AB437D">
        <w:trPr>
          <w:trHeight w:val="241"/>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 xml:space="preserve">Gallego </w:t>
            </w:r>
            <w:r w:rsidRPr="00AB437D">
              <w:rPr>
                <w:rFonts w:eastAsia="Times New Roman"/>
                <w:color w:val="FF0000"/>
                <w:sz w:val="20"/>
                <w:szCs w:val="20"/>
                <w:lang w:eastAsia="en-US"/>
              </w:rPr>
              <w:t>**</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80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265</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427</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662</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13</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469</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226</w:t>
            </w:r>
          </w:p>
        </w:tc>
      </w:tr>
      <w:tr w:rsidR="00AB437D" w:rsidRPr="00AB437D" w:rsidTr="00AB437D">
        <w:trPr>
          <w:trHeight w:val="241"/>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Liberty</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89</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181</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331</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352</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54</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191</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181</w:t>
            </w:r>
          </w:p>
        </w:tc>
      </w:tr>
      <w:tr w:rsidR="00AB437D" w:rsidRPr="00AB437D" w:rsidTr="00AB437D">
        <w:trPr>
          <w:trHeight w:val="241"/>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Los Amigos</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71</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295</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424</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345</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357</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11</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169</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209</w:t>
            </w:r>
          </w:p>
        </w:tc>
      </w:tr>
      <w:tr w:rsidR="00AB437D" w:rsidRPr="00AB437D" w:rsidTr="00AB437D">
        <w:trPr>
          <w:trHeight w:val="241"/>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Los Ninos</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31</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163</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349</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162</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21</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306</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52</w:t>
            </w:r>
          </w:p>
        </w:tc>
      </w:tr>
      <w:tr w:rsidR="00AB437D" w:rsidRPr="00AB437D" w:rsidTr="00AB437D">
        <w:trPr>
          <w:trHeight w:val="241"/>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Los Ranchitos</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138</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229</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633</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121</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41</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423</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9</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153</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298</w:t>
            </w:r>
          </w:p>
        </w:tc>
      </w:tr>
      <w:tr w:rsidR="00AB437D" w:rsidRPr="00AB437D" w:rsidTr="00AB437D">
        <w:trPr>
          <w:trHeight w:val="241"/>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Mission Manor</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50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145</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282</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320</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35</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20</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245</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125</w:t>
            </w:r>
          </w:p>
        </w:tc>
      </w:tr>
      <w:tr w:rsidR="00AB437D" w:rsidRPr="00AB437D" w:rsidTr="00AB437D">
        <w:trPr>
          <w:trHeight w:val="241"/>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Rivera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12</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102</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318</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377</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89</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14</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342</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9</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104</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287</w:t>
            </w:r>
          </w:p>
        </w:tc>
      </w:tr>
      <w:tr w:rsidR="00AB437D" w:rsidRPr="00AB437D" w:rsidTr="00AB437D">
        <w:trPr>
          <w:trHeight w:val="241"/>
        </w:trPr>
        <w:tc>
          <w:tcPr>
            <w:tcW w:w="1866" w:type="dxa"/>
            <w:tcBorders>
              <w:top w:val="nil"/>
              <w:left w:val="single" w:sz="12" w:space="0" w:color="auto"/>
              <w:bottom w:val="single" w:sz="4" w:space="0" w:color="auto"/>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Santa Clara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60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140</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356</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572</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31</w:t>
            </w:r>
          </w:p>
        </w:tc>
        <w:tc>
          <w:tcPr>
            <w:tcW w:w="150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0</w:t>
            </w:r>
          </w:p>
        </w:tc>
        <w:tc>
          <w:tcPr>
            <w:tcW w:w="1146"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429</w:t>
            </w:r>
          </w:p>
        </w:tc>
        <w:tc>
          <w:tcPr>
            <w:tcW w:w="1280"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w:t>
            </w:r>
          </w:p>
        </w:tc>
        <w:tc>
          <w:tcPr>
            <w:tcW w:w="1259" w:type="dxa"/>
            <w:tcBorders>
              <w:top w:val="nil"/>
              <w:left w:val="nil"/>
              <w:bottom w:val="single" w:sz="4"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8</w:t>
            </w:r>
          </w:p>
        </w:tc>
        <w:tc>
          <w:tcPr>
            <w:tcW w:w="1259" w:type="dxa"/>
            <w:tcBorders>
              <w:top w:val="nil"/>
              <w:left w:val="nil"/>
              <w:bottom w:val="single" w:sz="4"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208</w:t>
            </w:r>
          </w:p>
        </w:tc>
      </w:tr>
      <w:tr w:rsidR="00AB437D" w:rsidRPr="00AB437D" w:rsidTr="00AB437D">
        <w:trPr>
          <w:trHeight w:val="255"/>
        </w:trPr>
        <w:tc>
          <w:tcPr>
            <w:tcW w:w="1866" w:type="dxa"/>
            <w:tcBorders>
              <w:top w:val="nil"/>
              <w:left w:val="single" w:sz="12" w:space="0" w:color="auto"/>
              <w:bottom w:val="nil"/>
              <w:right w:val="nil"/>
            </w:tcBorders>
            <w:shd w:val="clear" w:color="auto" w:fill="auto"/>
            <w:noWrap/>
            <w:vAlign w:val="bottom"/>
            <w:hideMark/>
          </w:tcPr>
          <w:p w:rsidR="00AB437D" w:rsidRPr="00AB437D" w:rsidRDefault="00AB437D" w:rsidP="00AB437D">
            <w:pPr>
              <w:rPr>
                <w:rFonts w:eastAsia="Times New Roman"/>
                <w:sz w:val="18"/>
                <w:szCs w:val="18"/>
                <w:lang w:eastAsia="en-US"/>
              </w:rPr>
            </w:pPr>
            <w:r w:rsidRPr="00AB437D">
              <w:rPr>
                <w:rFonts w:eastAsia="Times New Roman"/>
                <w:sz w:val="18"/>
                <w:szCs w:val="18"/>
                <w:lang w:eastAsia="en-US"/>
              </w:rPr>
              <w:t xml:space="preserve">Summit View </w:t>
            </w:r>
            <w:r w:rsidRPr="00AB437D">
              <w:rPr>
                <w:rFonts w:eastAsia="Times New Roman"/>
                <w:color w:val="FF0000"/>
                <w:sz w:val="20"/>
                <w:szCs w:val="20"/>
                <w:lang w:eastAsia="en-US"/>
              </w:rPr>
              <w:t>***</w:t>
            </w:r>
          </w:p>
        </w:tc>
        <w:tc>
          <w:tcPr>
            <w:tcW w:w="1259" w:type="dxa"/>
            <w:tcBorders>
              <w:top w:val="nil"/>
              <w:left w:val="single" w:sz="4" w:space="0" w:color="auto"/>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37</w:t>
            </w:r>
          </w:p>
        </w:tc>
        <w:tc>
          <w:tcPr>
            <w:tcW w:w="1259"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94</w:t>
            </w:r>
          </w:p>
        </w:tc>
        <w:tc>
          <w:tcPr>
            <w:tcW w:w="1259"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241</w:t>
            </w:r>
          </w:p>
        </w:tc>
        <w:tc>
          <w:tcPr>
            <w:tcW w:w="1146"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301</w:t>
            </w:r>
          </w:p>
        </w:tc>
        <w:tc>
          <w:tcPr>
            <w:tcW w:w="1146"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31</w:t>
            </w:r>
          </w:p>
        </w:tc>
        <w:tc>
          <w:tcPr>
            <w:tcW w:w="1506"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14</w:t>
            </w:r>
          </w:p>
        </w:tc>
        <w:tc>
          <w:tcPr>
            <w:tcW w:w="1146"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276</w:t>
            </w:r>
          </w:p>
        </w:tc>
        <w:tc>
          <w:tcPr>
            <w:tcW w:w="1280"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w:t>
            </w:r>
          </w:p>
        </w:tc>
        <w:tc>
          <w:tcPr>
            <w:tcW w:w="1259" w:type="dxa"/>
            <w:tcBorders>
              <w:top w:val="nil"/>
              <w:left w:val="nil"/>
              <w:bottom w:val="nil"/>
              <w:right w:val="single" w:sz="4"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25</w:t>
            </w:r>
          </w:p>
        </w:tc>
        <w:tc>
          <w:tcPr>
            <w:tcW w:w="1259" w:type="dxa"/>
            <w:tcBorders>
              <w:top w:val="nil"/>
              <w:left w:val="nil"/>
              <w:bottom w:val="nil"/>
              <w:right w:val="single" w:sz="12" w:space="0" w:color="auto"/>
            </w:tcBorders>
            <w:shd w:val="clear" w:color="auto" w:fill="auto"/>
            <w:noWrap/>
            <w:vAlign w:val="bottom"/>
            <w:hideMark/>
          </w:tcPr>
          <w:p w:rsidR="00AB437D" w:rsidRPr="00AB437D" w:rsidRDefault="00AB437D" w:rsidP="00AB437D">
            <w:pPr>
              <w:jc w:val="center"/>
              <w:rPr>
                <w:rFonts w:eastAsia="Times New Roman"/>
                <w:sz w:val="20"/>
                <w:szCs w:val="20"/>
                <w:lang w:eastAsia="en-US"/>
              </w:rPr>
            </w:pPr>
            <w:r w:rsidRPr="00AB437D">
              <w:rPr>
                <w:rFonts w:eastAsia="Times New Roman"/>
                <w:sz w:val="20"/>
                <w:szCs w:val="20"/>
                <w:lang w:eastAsia="en-US"/>
              </w:rPr>
              <w:t>115</w:t>
            </w:r>
          </w:p>
        </w:tc>
      </w:tr>
      <w:tr w:rsidR="00AB437D" w:rsidRPr="00AB437D" w:rsidTr="00AB437D">
        <w:trPr>
          <w:trHeight w:val="133"/>
        </w:trPr>
        <w:tc>
          <w:tcPr>
            <w:tcW w:w="1866"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rsidR="00AB437D" w:rsidRPr="00AB437D" w:rsidRDefault="00AB437D" w:rsidP="00AB437D">
            <w:pPr>
              <w:rPr>
                <w:rFonts w:eastAsia="Times New Roman"/>
                <w:b/>
                <w:bCs/>
                <w:color w:val="0070C0"/>
                <w:sz w:val="16"/>
                <w:szCs w:val="16"/>
                <w:lang w:eastAsia="en-US"/>
              </w:rPr>
            </w:pPr>
            <w:r w:rsidRPr="00AB437D">
              <w:rPr>
                <w:rFonts w:eastAsia="Times New Roman"/>
                <w:b/>
                <w:bCs/>
                <w:color w:val="0070C0"/>
                <w:sz w:val="16"/>
                <w:szCs w:val="16"/>
                <w:lang w:eastAsia="en-US"/>
              </w:rPr>
              <w:t>Yearly TOTALS</w:t>
            </w:r>
          </w:p>
        </w:tc>
        <w:tc>
          <w:tcPr>
            <w:tcW w:w="1259" w:type="dxa"/>
            <w:tcBorders>
              <w:top w:val="single" w:sz="8" w:space="0" w:color="auto"/>
              <w:left w:val="nil"/>
              <w:bottom w:val="single" w:sz="12"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color w:val="0070C0"/>
                <w:sz w:val="20"/>
                <w:szCs w:val="20"/>
                <w:lang w:eastAsia="en-US"/>
              </w:rPr>
            </w:pPr>
            <w:r w:rsidRPr="00AB437D">
              <w:rPr>
                <w:rFonts w:eastAsia="Times New Roman"/>
                <w:color w:val="0070C0"/>
                <w:sz w:val="20"/>
                <w:szCs w:val="20"/>
                <w:lang w:eastAsia="en-US"/>
              </w:rPr>
              <w:t>628</w:t>
            </w:r>
          </w:p>
        </w:tc>
        <w:tc>
          <w:tcPr>
            <w:tcW w:w="1259" w:type="dxa"/>
            <w:tcBorders>
              <w:top w:val="single" w:sz="8" w:space="0" w:color="auto"/>
              <w:left w:val="nil"/>
              <w:bottom w:val="single" w:sz="12"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color w:val="0070C0"/>
                <w:sz w:val="20"/>
                <w:szCs w:val="20"/>
                <w:lang w:eastAsia="en-US"/>
              </w:rPr>
            </w:pPr>
            <w:r w:rsidRPr="00AB437D">
              <w:rPr>
                <w:rFonts w:eastAsia="Times New Roman"/>
                <w:color w:val="0070C0"/>
                <w:sz w:val="20"/>
                <w:szCs w:val="20"/>
                <w:lang w:eastAsia="en-US"/>
              </w:rPr>
              <w:t>2381</w:t>
            </w:r>
          </w:p>
        </w:tc>
        <w:tc>
          <w:tcPr>
            <w:tcW w:w="1259" w:type="dxa"/>
            <w:tcBorders>
              <w:top w:val="single" w:sz="8" w:space="0" w:color="auto"/>
              <w:left w:val="nil"/>
              <w:bottom w:val="single" w:sz="12"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color w:val="0070C0"/>
                <w:sz w:val="20"/>
                <w:szCs w:val="20"/>
                <w:lang w:eastAsia="en-US"/>
              </w:rPr>
            </w:pPr>
            <w:r w:rsidRPr="00AB437D">
              <w:rPr>
                <w:rFonts w:eastAsia="Times New Roman"/>
                <w:color w:val="0070C0"/>
                <w:sz w:val="20"/>
                <w:szCs w:val="20"/>
                <w:lang w:eastAsia="en-US"/>
              </w:rPr>
              <w:t>4321</w:t>
            </w:r>
          </w:p>
        </w:tc>
        <w:tc>
          <w:tcPr>
            <w:tcW w:w="1146" w:type="dxa"/>
            <w:tcBorders>
              <w:top w:val="single" w:sz="8" w:space="0" w:color="auto"/>
              <w:left w:val="nil"/>
              <w:bottom w:val="single" w:sz="12"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color w:val="0070C0"/>
                <w:sz w:val="20"/>
                <w:szCs w:val="20"/>
                <w:lang w:eastAsia="en-US"/>
              </w:rPr>
            </w:pPr>
            <w:r w:rsidRPr="00AB437D">
              <w:rPr>
                <w:rFonts w:eastAsia="Times New Roman"/>
                <w:color w:val="0070C0"/>
                <w:sz w:val="20"/>
                <w:szCs w:val="20"/>
                <w:lang w:eastAsia="en-US"/>
              </w:rPr>
              <w:t>5559</w:t>
            </w:r>
          </w:p>
        </w:tc>
        <w:tc>
          <w:tcPr>
            <w:tcW w:w="1146" w:type="dxa"/>
            <w:tcBorders>
              <w:top w:val="single" w:sz="8" w:space="0" w:color="auto"/>
              <w:left w:val="nil"/>
              <w:bottom w:val="single" w:sz="12"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color w:val="0070C0"/>
                <w:sz w:val="20"/>
                <w:szCs w:val="20"/>
                <w:lang w:eastAsia="en-US"/>
              </w:rPr>
            </w:pPr>
            <w:r w:rsidRPr="00AB437D">
              <w:rPr>
                <w:rFonts w:eastAsia="Times New Roman"/>
                <w:color w:val="0070C0"/>
                <w:sz w:val="20"/>
                <w:szCs w:val="20"/>
                <w:lang w:eastAsia="en-US"/>
              </w:rPr>
              <w:t>1125</w:t>
            </w:r>
          </w:p>
        </w:tc>
        <w:tc>
          <w:tcPr>
            <w:tcW w:w="1506" w:type="dxa"/>
            <w:tcBorders>
              <w:top w:val="single" w:sz="8" w:space="0" w:color="auto"/>
              <w:left w:val="nil"/>
              <w:bottom w:val="single" w:sz="12"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color w:val="0070C0"/>
                <w:sz w:val="20"/>
                <w:szCs w:val="20"/>
                <w:lang w:eastAsia="en-US"/>
              </w:rPr>
            </w:pPr>
            <w:r w:rsidRPr="00AB437D">
              <w:rPr>
                <w:rFonts w:eastAsia="Times New Roman"/>
                <w:color w:val="0070C0"/>
                <w:sz w:val="20"/>
                <w:szCs w:val="20"/>
                <w:lang w:eastAsia="en-US"/>
              </w:rPr>
              <w:t>194</w:t>
            </w:r>
          </w:p>
        </w:tc>
        <w:tc>
          <w:tcPr>
            <w:tcW w:w="1146" w:type="dxa"/>
            <w:tcBorders>
              <w:top w:val="single" w:sz="8" w:space="0" w:color="auto"/>
              <w:left w:val="nil"/>
              <w:bottom w:val="single" w:sz="12"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color w:val="0070C0"/>
                <w:sz w:val="20"/>
                <w:szCs w:val="20"/>
                <w:lang w:eastAsia="en-US"/>
              </w:rPr>
            </w:pPr>
            <w:r w:rsidRPr="00AB437D">
              <w:rPr>
                <w:rFonts w:eastAsia="Times New Roman"/>
                <w:color w:val="0070C0"/>
                <w:sz w:val="20"/>
                <w:szCs w:val="20"/>
                <w:lang w:eastAsia="en-US"/>
              </w:rPr>
              <w:t>4376</w:t>
            </w:r>
          </w:p>
        </w:tc>
        <w:tc>
          <w:tcPr>
            <w:tcW w:w="1280" w:type="dxa"/>
            <w:tcBorders>
              <w:top w:val="single" w:sz="8" w:space="0" w:color="auto"/>
              <w:left w:val="nil"/>
              <w:bottom w:val="single" w:sz="12"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color w:val="0070C0"/>
                <w:sz w:val="20"/>
                <w:szCs w:val="20"/>
                <w:lang w:eastAsia="en-US"/>
              </w:rPr>
            </w:pPr>
            <w:r w:rsidRPr="00AB437D">
              <w:rPr>
                <w:rFonts w:eastAsia="Times New Roman"/>
                <w:color w:val="0070C0"/>
                <w:sz w:val="20"/>
                <w:szCs w:val="20"/>
                <w:lang w:eastAsia="en-US"/>
              </w:rPr>
              <w:t>35</w:t>
            </w:r>
          </w:p>
        </w:tc>
        <w:tc>
          <w:tcPr>
            <w:tcW w:w="1259" w:type="dxa"/>
            <w:tcBorders>
              <w:top w:val="single" w:sz="8" w:space="0" w:color="auto"/>
              <w:left w:val="nil"/>
              <w:bottom w:val="single" w:sz="12" w:space="0" w:color="auto"/>
              <w:right w:val="single" w:sz="4" w:space="0" w:color="auto"/>
            </w:tcBorders>
            <w:shd w:val="clear" w:color="auto" w:fill="auto"/>
            <w:noWrap/>
            <w:vAlign w:val="bottom"/>
            <w:hideMark/>
          </w:tcPr>
          <w:p w:rsidR="00AB437D" w:rsidRPr="00AB437D" w:rsidRDefault="00AB437D" w:rsidP="00AB437D">
            <w:pPr>
              <w:jc w:val="center"/>
              <w:rPr>
                <w:rFonts w:eastAsia="Times New Roman"/>
                <w:color w:val="0070C0"/>
                <w:sz w:val="20"/>
                <w:szCs w:val="20"/>
                <w:lang w:eastAsia="en-US"/>
              </w:rPr>
            </w:pPr>
            <w:r w:rsidRPr="00AB437D">
              <w:rPr>
                <w:rFonts w:eastAsia="Times New Roman"/>
                <w:color w:val="0070C0"/>
                <w:sz w:val="20"/>
                <w:szCs w:val="20"/>
                <w:lang w:eastAsia="en-US"/>
              </w:rPr>
              <w:t>447</w:t>
            </w:r>
          </w:p>
        </w:tc>
        <w:tc>
          <w:tcPr>
            <w:tcW w:w="1259" w:type="dxa"/>
            <w:tcBorders>
              <w:top w:val="single" w:sz="8" w:space="0" w:color="auto"/>
              <w:left w:val="nil"/>
              <w:bottom w:val="single" w:sz="12" w:space="0" w:color="auto"/>
              <w:right w:val="single" w:sz="12" w:space="0" w:color="auto"/>
            </w:tcBorders>
            <w:shd w:val="clear" w:color="auto" w:fill="auto"/>
            <w:noWrap/>
            <w:vAlign w:val="bottom"/>
            <w:hideMark/>
          </w:tcPr>
          <w:p w:rsidR="00AB437D" w:rsidRPr="00AB437D" w:rsidRDefault="00AB437D" w:rsidP="00AB437D">
            <w:pPr>
              <w:jc w:val="center"/>
              <w:rPr>
                <w:rFonts w:eastAsia="Times New Roman"/>
                <w:color w:val="0070C0"/>
                <w:sz w:val="20"/>
                <w:szCs w:val="20"/>
                <w:lang w:eastAsia="en-US"/>
              </w:rPr>
            </w:pPr>
            <w:r w:rsidRPr="00AB437D">
              <w:rPr>
                <w:rFonts w:eastAsia="Times New Roman"/>
                <w:color w:val="0070C0"/>
                <w:sz w:val="20"/>
                <w:szCs w:val="20"/>
                <w:lang w:eastAsia="en-US"/>
              </w:rPr>
              <w:t>2381</w:t>
            </w:r>
          </w:p>
        </w:tc>
      </w:tr>
    </w:tbl>
    <w:p w:rsidR="00AB437D" w:rsidRPr="00AB437D" w:rsidRDefault="00AB437D" w:rsidP="00AB437D">
      <w:pPr>
        <w:rPr>
          <w:bCs/>
          <w:color w:val="FF0000"/>
          <w:sz w:val="20"/>
          <w:szCs w:val="20"/>
        </w:rPr>
      </w:pPr>
      <w:r w:rsidRPr="00AB437D">
        <w:rPr>
          <w:bCs/>
          <w:color w:val="FF0000"/>
          <w:sz w:val="20"/>
          <w:szCs w:val="20"/>
        </w:rPr>
        <w:t xml:space="preserve">***  See previous quarters for details on </w:t>
      </w:r>
      <w:r w:rsidR="00724D47">
        <w:rPr>
          <w:bCs/>
          <w:color w:val="FF0000"/>
          <w:sz w:val="20"/>
          <w:szCs w:val="20"/>
        </w:rPr>
        <w:t xml:space="preserve">limitations/ </w:t>
      </w:r>
      <w:r w:rsidRPr="00AB437D">
        <w:rPr>
          <w:bCs/>
          <w:color w:val="FF0000"/>
          <w:sz w:val="20"/>
          <w:szCs w:val="20"/>
        </w:rPr>
        <w:t>inte</w:t>
      </w:r>
      <w:r w:rsidR="00724D47">
        <w:rPr>
          <w:bCs/>
          <w:color w:val="FF0000"/>
          <w:sz w:val="20"/>
          <w:szCs w:val="20"/>
        </w:rPr>
        <w:t>r</w:t>
      </w:r>
      <w:r w:rsidRPr="00AB437D">
        <w:rPr>
          <w:bCs/>
          <w:color w:val="FF0000"/>
          <w:sz w:val="20"/>
          <w:szCs w:val="20"/>
        </w:rPr>
        <w:t>ruptions in providing Counseling Services.</w:t>
      </w:r>
    </w:p>
    <w:p w:rsidR="00513235" w:rsidRDefault="00513235" w:rsidP="00513235">
      <w:pPr>
        <w:tabs>
          <w:tab w:val="left" w:pos="240"/>
          <w:tab w:val="center" w:pos="7200"/>
        </w:tabs>
        <w:rPr>
          <w:b/>
          <w:bCs/>
        </w:rPr>
      </w:pPr>
    </w:p>
    <w:p w:rsidR="00AB437D" w:rsidRDefault="00506E52" w:rsidP="00513235">
      <w:pPr>
        <w:tabs>
          <w:tab w:val="left" w:pos="240"/>
          <w:tab w:val="center" w:pos="7200"/>
        </w:tabs>
        <w:rPr>
          <w:b/>
          <w:bCs/>
        </w:rPr>
      </w:pPr>
      <w:r>
        <w:rPr>
          <w:noProof/>
          <w:color w:val="FF0000"/>
          <w:sz w:val="20"/>
          <w:szCs w:val="20"/>
          <w:lang w:eastAsia="en-US"/>
        </w:rPr>
        <w:drawing>
          <wp:anchor distT="0" distB="0" distL="114300" distR="114300" simplePos="0" relativeHeight="251677696" behindDoc="1" locked="0" layoutInCell="1" allowOverlap="1" wp14:anchorId="052ADF38" wp14:editId="58C217F9">
            <wp:simplePos x="0" y="0"/>
            <wp:positionH relativeFrom="column">
              <wp:posOffset>-50800</wp:posOffset>
            </wp:positionH>
            <wp:positionV relativeFrom="paragraph">
              <wp:posOffset>25400</wp:posOffset>
            </wp:positionV>
            <wp:extent cx="9131300" cy="3467100"/>
            <wp:effectExtent l="0" t="0" r="12700" b="1905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page">
              <wp14:pctWidth>0</wp14:pctWidth>
            </wp14:sizeRelH>
            <wp14:sizeRelV relativeFrom="page">
              <wp14:pctHeight>0</wp14:pctHeight>
            </wp14:sizeRelV>
          </wp:anchor>
        </w:drawing>
      </w: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95397E" w:rsidRDefault="0095397E" w:rsidP="0095397E">
      <w:pPr>
        <w:jc w:val="center"/>
        <w:rPr>
          <w:b/>
          <w:bCs/>
        </w:rPr>
      </w:pPr>
      <w:r w:rsidRPr="0095397E">
        <w:rPr>
          <w:b/>
          <w:bCs/>
        </w:rPr>
        <w:lastRenderedPageBreak/>
        <w:t>STUDENTS ON COUNSELING GROUP LIST</w:t>
      </w:r>
    </w:p>
    <w:p w:rsidR="001066F5" w:rsidRDefault="001066F5" w:rsidP="0095397E">
      <w:pPr>
        <w:jc w:val="center"/>
        <w:rPr>
          <w:b/>
          <w:bCs/>
        </w:rPr>
      </w:pPr>
    </w:p>
    <w:p w:rsidR="0095397E" w:rsidRDefault="0095397E" w:rsidP="001066F5">
      <w:pPr>
        <w:jc w:val="center"/>
        <w:rPr>
          <w:b/>
          <w:bCs/>
        </w:rPr>
      </w:pPr>
      <w:r>
        <w:rPr>
          <w:noProof/>
          <w:color w:val="FF0000"/>
          <w:sz w:val="20"/>
          <w:szCs w:val="20"/>
          <w:lang w:eastAsia="en-US"/>
        </w:rPr>
        <w:drawing>
          <wp:inline distT="0" distB="0" distL="0" distR="0" wp14:anchorId="26ABC003" wp14:editId="25F20344">
            <wp:extent cx="9131300" cy="2971800"/>
            <wp:effectExtent l="0" t="0" r="1270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5397E" w:rsidRDefault="0095397E" w:rsidP="0095397E">
      <w:pPr>
        <w:jc w:val="center"/>
        <w:rPr>
          <w:b/>
          <w:bCs/>
        </w:rPr>
      </w:pPr>
    </w:p>
    <w:p w:rsidR="0095397E" w:rsidRDefault="0095397E" w:rsidP="0095397E">
      <w:pPr>
        <w:jc w:val="center"/>
        <w:rPr>
          <w:b/>
          <w:bCs/>
        </w:rPr>
      </w:pPr>
      <w:r w:rsidRPr="0095397E">
        <w:rPr>
          <w:b/>
          <w:bCs/>
        </w:rPr>
        <w:t>COUNSELING GROUP SESSIONS</w:t>
      </w:r>
    </w:p>
    <w:p w:rsidR="001066F5" w:rsidRPr="0095397E" w:rsidRDefault="001066F5" w:rsidP="0095397E">
      <w:pPr>
        <w:jc w:val="center"/>
        <w:rPr>
          <w:b/>
          <w:bCs/>
        </w:rPr>
      </w:pPr>
    </w:p>
    <w:p w:rsidR="001066F5" w:rsidRDefault="001066F5" w:rsidP="00CF24A4">
      <w:pPr>
        <w:jc w:val="center"/>
        <w:rPr>
          <w:b/>
          <w:bCs/>
        </w:rPr>
      </w:pPr>
      <w:r>
        <w:rPr>
          <w:noProof/>
          <w:color w:val="FF0000"/>
          <w:sz w:val="20"/>
          <w:szCs w:val="20"/>
          <w:lang w:eastAsia="en-US"/>
        </w:rPr>
        <w:drawing>
          <wp:inline distT="0" distB="0" distL="0" distR="0" wp14:anchorId="57CD0C55" wp14:editId="705F0AEB">
            <wp:extent cx="9131300" cy="2971800"/>
            <wp:effectExtent l="0" t="0" r="1270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95397E" w:rsidRDefault="00CF24A4" w:rsidP="00CF24A4">
      <w:pPr>
        <w:jc w:val="center"/>
        <w:rPr>
          <w:b/>
          <w:bCs/>
        </w:rPr>
      </w:pPr>
      <w:r>
        <w:rPr>
          <w:b/>
          <w:bCs/>
        </w:rPr>
        <w:lastRenderedPageBreak/>
        <w:t>CLASSROOM GUIDANCE LESSONS</w:t>
      </w:r>
    </w:p>
    <w:p w:rsidR="00CF24A4" w:rsidRDefault="00CF24A4" w:rsidP="00CF24A4">
      <w:pPr>
        <w:tabs>
          <w:tab w:val="left" w:pos="9000"/>
        </w:tabs>
        <w:rPr>
          <w:b/>
          <w:bCs/>
        </w:rPr>
      </w:pPr>
      <w:r>
        <w:rPr>
          <w:b/>
          <w:bCs/>
        </w:rPr>
        <w:tab/>
      </w:r>
      <w:r>
        <w:rPr>
          <w:noProof/>
          <w:color w:val="FF0000"/>
          <w:sz w:val="20"/>
          <w:szCs w:val="20"/>
          <w:lang w:eastAsia="en-US"/>
        </w:rPr>
        <w:drawing>
          <wp:inline distT="0" distB="0" distL="0" distR="0" wp14:anchorId="55B58579" wp14:editId="2FCE4F92">
            <wp:extent cx="9131300" cy="2971800"/>
            <wp:effectExtent l="0" t="0" r="1270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CF24A4" w:rsidRDefault="00CF24A4" w:rsidP="00CF24A4">
      <w:pPr>
        <w:tabs>
          <w:tab w:val="left" w:pos="9000"/>
        </w:tabs>
        <w:rPr>
          <w:b/>
          <w:bCs/>
        </w:rPr>
      </w:pPr>
    </w:p>
    <w:p w:rsidR="0095397E" w:rsidRDefault="0095397E" w:rsidP="0095397E">
      <w:pPr>
        <w:jc w:val="center"/>
        <w:rPr>
          <w:b/>
          <w:bCs/>
        </w:rPr>
      </w:pPr>
      <w:r w:rsidRPr="0095397E">
        <w:rPr>
          <w:b/>
          <w:bCs/>
        </w:rPr>
        <w:t>STUDENT CONTACTS</w:t>
      </w:r>
    </w:p>
    <w:p w:rsidR="00CF24A4" w:rsidRPr="0095397E" w:rsidRDefault="00CF24A4" w:rsidP="0095397E">
      <w:pPr>
        <w:jc w:val="center"/>
        <w:rPr>
          <w:b/>
          <w:bCs/>
        </w:rPr>
      </w:pPr>
    </w:p>
    <w:p w:rsidR="00CF24A4" w:rsidRDefault="00CF24A4" w:rsidP="00CF24A4">
      <w:pPr>
        <w:jc w:val="center"/>
        <w:rPr>
          <w:b/>
          <w:bCs/>
        </w:rPr>
      </w:pPr>
      <w:r>
        <w:rPr>
          <w:noProof/>
          <w:color w:val="FF0000"/>
          <w:sz w:val="20"/>
          <w:szCs w:val="20"/>
          <w:lang w:eastAsia="en-US"/>
        </w:rPr>
        <w:drawing>
          <wp:inline distT="0" distB="0" distL="0" distR="0" wp14:anchorId="06153BF2" wp14:editId="77A95AC6">
            <wp:extent cx="9131300" cy="2971800"/>
            <wp:effectExtent l="0" t="0" r="1270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5397E" w:rsidRDefault="0095397E" w:rsidP="0095397E">
      <w:pPr>
        <w:jc w:val="center"/>
        <w:rPr>
          <w:b/>
          <w:bCs/>
        </w:rPr>
      </w:pPr>
      <w:r w:rsidRPr="0095397E">
        <w:rPr>
          <w:b/>
          <w:bCs/>
        </w:rPr>
        <w:lastRenderedPageBreak/>
        <w:t>STUDENT STAFFINGS (504’s, IEP’s, Child Studies)</w:t>
      </w:r>
    </w:p>
    <w:p w:rsidR="0095397E" w:rsidRDefault="0095397E" w:rsidP="0095397E">
      <w:pPr>
        <w:jc w:val="center"/>
        <w:rPr>
          <w:b/>
          <w:bCs/>
        </w:rPr>
      </w:pPr>
    </w:p>
    <w:p w:rsidR="0095397E" w:rsidRDefault="00CF24A4" w:rsidP="0095397E">
      <w:pPr>
        <w:rPr>
          <w:b/>
          <w:bCs/>
        </w:rPr>
      </w:pPr>
      <w:r>
        <w:rPr>
          <w:noProof/>
          <w:color w:val="FF0000"/>
          <w:sz w:val="20"/>
          <w:szCs w:val="20"/>
          <w:lang w:eastAsia="en-US"/>
        </w:rPr>
        <w:drawing>
          <wp:inline distT="0" distB="0" distL="0" distR="0" wp14:anchorId="48A3E5ED" wp14:editId="52B8A364">
            <wp:extent cx="9131300" cy="2971800"/>
            <wp:effectExtent l="0" t="0" r="1270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F24A4" w:rsidRPr="0095397E" w:rsidRDefault="00CF24A4" w:rsidP="0095397E">
      <w:pPr>
        <w:rPr>
          <w:b/>
          <w:bCs/>
        </w:rPr>
      </w:pPr>
    </w:p>
    <w:p w:rsidR="0095397E" w:rsidRDefault="0095397E" w:rsidP="003A4684">
      <w:pPr>
        <w:jc w:val="center"/>
        <w:rPr>
          <w:b/>
          <w:bCs/>
        </w:rPr>
      </w:pPr>
      <w:r w:rsidRPr="0095397E">
        <w:rPr>
          <w:b/>
          <w:bCs/>
        </w:rPr>
        <w:t>PRESENTATIONS AT FACULTY MEETINGS</w:t>
      </w:r>
      <w:r w:rsidR="003A4684">
        <w:rPr>
          <w:b/>
          <w:bCs/>
        </w:rPr>
        <w:t xml:space="preserve"> </w:t>
      </w:r>
    </w:p>
    <w:p w:rsidR="003A4684" w:rsidRDefault="003A4684" w:rsidP="003A4684">
      <w:pPr>
        <w:jc w:val="center"/>
        <w:rPr>
          <w:b/>
          <w:bCs/>
        </w:rPr>
      </w:pPr>
    </w:p>
    <w:p w:rsidR="0095397E" w:rsidRDefault="003A4684" w:rsidP="003A4684">
      <w:pPr>
        <w:jc w:val="center"/>
        <w:rPr>
          <w:b/>
          <w:bCs/>
        </w:rPr>
      </w:pPr>
      <w:r>
        <w:rPr>
          <w:noProof/>
          <w:color w:val="FF0000"/>
          <w:sz w:val="20"/>
          <w:szCs w:val="20"/>
          <w:lang w:eastAsia="en-US"/>
        </w:rPr>
        <w:drawing>
          <wp:inline distT="0" distB="0" distL="0" distR="0" wp14:anchorId="03AD044B" wp14:editId="1F8A530B">
            <wp:extent cx="9131300" cy="2971800"/>
            <wp:effectExtent l="0" t="0" r="1270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5397E" w:rsidRPr="0095397E" w:rsidRDefault="0095397E" w:rsidP="0095397E">
      <w:pPr>
        <w:jc w:val="center"/>
        <w:rPr>
          <w:b/>
          <w:bCs/>
        </w:rPr>
      </w:pPr>
      <w:r w:rsidRPr="0095397E">
        <w:rPr>
          <w:b/>
          <w:bCs/>
        </w:rPr>
        <w:lastRenderedPageBreak/>
        <w:t>STAFF CONTACTS</w:t>
      </w:r>
    </w:p>
    <w:p w:rsidR="0095397E" w:rsidRDefault="0095397E" w:rsidP="0095397E">
      <w:pPr>
        <w:jc w:val="center"/>
        <w:rPr>
          <w:b/>
          <w:bCs/>
        </w:rPr>
      </w:pPr>
    </w:p>
    <w:p w:rsidR="0095397E" w:rsidRDefault="00EB4B6D" w:rsidP="0095397E">
      <w:pPr>
        <w:jc w:val="center"/>
        <w:rPr>
          <w:b/>
          <w:bCs/>
        </w:rPr>
      </w:pPr>
      <w:r>
        <w:rPr>
          <w:noProof/>
          <w:color w:val="FF0000"/>
          <w:sz w:val="20"/>
          <w:szCs w:val="20"/>
          <w:lang w:eastAsia="en-US"/>
        </w:rPr>
        <w:drawing>
          <wp:inline distT="0" distB="0" distL="0" distR="0" wp14:anchorId="463EFB54" wp14:editId="793CA45F">
            <wp:extent cx="9131300" cy="2971800"/>
            <wp:effectExtent l="0" t="0" r="1270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05CEA" w:rsidRDefault="00405CEA" w:rsidP="00EB4B6D">
      <w:pPr>
        <w:rPr>
          <w:b/>
          <w:bCs/>
        </w:rPr>
      </w:pPr>
    </w:p>
    <w:p w:rsidR="0095397E" w:rsidRDefault="0095397E" w:rsidP="0095397E">
      <w:pPr>
        <w:jc w:val="center"/>
        <w:rPr>
          <w:b/>
          <w:bCs/>
        </w:rPr>
      </w:pPr>
      <w:r w:rsidRPr="0095397E">
        <w:rPr>
          <w:b/>
          <w:bCs/>
        </w:rPr>
        <w:t>PARENT CONTACTS</w:t>
      </w:r>
    </w:p>
    <w:p w:rsidR="0095397E" w:rsidRDefault="0095397E" w:rsidP="0095397E">
      <w:pPr>
        <w:jc w:val="center"/>
        <w:rPr>
          <w:b/>
          <w:bCs/>
        </w:rPr>
      </w:pPr>
    </w:p>
    <w:p w:rsidR="0095397E" w:rsidRDefault="00724D47" w:rsidP="00724D47">
      <w:pPr>
        <w:jc w:val="center"/>
        <w:rPr>
          <w:b/>
          <w:bCs/>
        </w:rPr>
      </w:pPr>
      <w:r>
        <w:rPr>
          <w:noProof/>
          <w:color w:val="FF0000"/>
          <w:sz w:val="20"/>
          <w:szCs w:val="20"/>
          <w:lang w:eastAsia="en-US"/>
        </w:rPr>
        <w:drawing>
          <wp:inline distT="0" distB="0" distL="0" distR="0" wp14:anchorId="1CE5C099" wp14:editId="351A6661">
            <wp:extent cx="9131300" cy="2971800"/>
            <wp:effectExtent l="0" t="0" r="1270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95397E" w:rsidRDefault="0095397E" w:rsidP="0095397E">
      <w:pPr>
        <w:jc w:val="center"/>
        <w:rPr>
          <w:b/>
          <w:bCs/>
        </w:rPr>
      </w:pPr>
      <w:r w:rsidRPr="0095397E">
        <w:rPr>
          <w:b/>
          <w:bCs/>
        </w:rPr>
        <w:lastRenderedPageBreak/>
        <w:t>WORKSHOPS FOR PARENTS</w:t>
      </w:r>
    </w:p>
    <w:p w:rsidR="00724D47" w:rsidRPr="0095397E" w:rsidRDefault="00724D47" w:rsidP="0095397E">
      <w:pPr>
        <w:jc w:val="center"/>
        <w:rPr>
          <w:b/>
          <w:bCs/>
        </w:rPr>
      </w:pPr>
    </w:p>
    <w:p w:rsidR="0095397E" w:rsidRDefault="00724D47" w:rsidP="0095397E">
      <w:pPr>
        <w:jc w:val="center"/>
        <w:rPr>
          <w:b/>
          <w:bCs/>
        </w:rPr>
      </w:pPr>
      <w:r>
        <w:rPr>
          <w:noProof/>
          <w:color w:val="FF0000"/>
          <w:sz w:val="20"/>
          <w:szCs w:val="20"/>
          <w:lang w:eastAsia="en-US"/>
        </w:rPr>
        <w:drawing>
          <wp:inline distT="0" distB="0" distL="0" distR="0" wp14:anchorId="419D6240" wp14:editId="4DCEFDC0">
            <wp:extent cx="9131300" cy="2971800"/>
            <wp:effectExtent l="0" t="0" r="1270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95397E" w:rsidRDefault="0095397E" w:rsidP="00724D47">
      <w:pPr>
        <w:rPr>
          <w:b/>
          <w:bCs/>
        </w:rPr>
      </w:pPr>
    </w:p>
    <w:p w:rsidR="0095397E" w:rsidRPr="0095397E" w:rsidRDefault="0095397E" w:rsidP="0095397E">
      <w:pPr>
        <w:jc w:val="center"/>
        <w:rPr>
          <w:b/>
          <w:bCs/>
        </w:rPr>
      </w:pPr>
      <w:r w:rsidRPr="0095397E">
        <w:rPr>
          <w:b/>
          <w:bCs/>
        </w:rPr>
        <w:t>PARENTS ATTENDING WORKSHOPS</w:t>
      </w:r>
    </w:p>
    <w:p w:rsidR="0095397E" w:rsidRPr="0095397E" w:rsidRDefault="0095397E" w:rsidP="0095397E">
      <w:pPr>
        <w:jc w:val="center"/>
        <w:rPr>
          <w:b/>
          <w:bCs/>
        </w:rPr>
      </w:pPr>
    </w:p>
    <w:p w:rsidR="00724D47" w:rsidRDefault="00724D47" w:rsidP="0085282A">
      <w:pPr>
        <w:jc w:val="center"/>
        <w:rPr>
          <w:b/>
          <w:bCs/>
        </w:rPr>
      </w:pPr>
      <w:r>
        <w:rPr>
          <w:noProof/>
          <w:color w:val="FF0000"/>
          <w:sz w:val="20"/>
          <w:szCs w:val="20"/>
          <w:lang w:eastAsia="en-US"/>
        </w:rPr>
        <w:drawing>
          <wp:inline distT="0" distB="0" distL="0" distR="0" wp14:anchorId="672D92AB" wp14:editId="5A608D8D">
            <wp:extent cx="9131300" cy="2971800"/>
            <wp:effectExtent l="0" t="0" r="1270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93056" w:rsidRPr="0095397E" w:rsidRDefault="0095397E" w:rsidP="00493056">
      <w:pPr>
        <w:jc w:val="center"/>
        <w:rPr>
          <w:b/>
          <w:bCs/>
        </w:rPr>
      </w:pPr>
      <w:r w:rsidRPr="0095397E">
        <w:rPr>
          <w:b/>
          <w:bCs/>
        </w:rPr>
        <w:lastRenderedPageBreak/>
        <w:t>OTHER ACTIVITIES PERFORMED BY COUNSELORS</w:t>
      </w:r>
      <w:r>
        <w:rPr>
          <w:b/>
          <w:bCs/>
        </w:rPr>
        <w:t xml:space="preserve"> THOUGHOUT THE 2013-2014</w:t>
      </w:r>
      <w:r w:rsidRPr="0095397E">
        <w:rPr>
          <w:b/>
          <w:bCs/>
        </w:rPr>
        <w:t xml:space="preserve"> SCHOOL YEAR</w:t>
      </w:r>
      <w:bookmarkStart w:id="0" w:name="_GoBack"/>
      <w:bookmarkEnd w:id="0"/>
    </w:p>
    <w:p w:rsidR="0095397E" w:rsidRDefault="0095397E" w:rsidP="0095397E">
      <w:pPr>
        <w:jc w:val="center"/>
        <w:rPr>
          <w:b/>
          <w:bCs/>
        </w:rPr>
      </w:pPr>
    </w:p>
    <w:p w:rsidR="0085282A" w:rsidRPr="00493056" w:rsidRDefault="0085282A" w:rsidP="0085282A">
      <w:pPr>
        <w:rPr>
          <w:bCs/>
          <w:sz w:val="20"/>
          <w:szCs w:val="20"/>
        </w:rPr>
      </w:pPr>
      <w:r w:rsidRPr="00493056">
        <w:rPr>
          <w:b/>
          <w:bCs/>
          <w:sz w:val="20"/>
          <w:szCs w:val="20"/>
        </w:rPr>
        <w:t xml:space="preserve">Craycroft: </w:t>
      </w:r>
      <w:r w:rsidRPr="00493056">
        <w:rPr>
          <w:bCs/>
          <w:sz w:val="20"/>
          <w:szCs w:val="20"/>
        </w:rPr>
        <w:t>Health Index Committee, District Parent Council Meetings, K-12 Counselors Task Force Meetings, IT Trainings, Power School Training, District Crisis Training for Counselors (1), After School Pick up Duty, Benchmark Administration (5 days), Crisis Response at LMS, CPS Reporting, emergency home visits, Bully month-bully class/videos and regular classroom lessons, Substituting coverage for teacher meetings with principal, Jump Rope for Heart, School Carnival, Kindergarten Roundup, Proctoring for District Benchmark, Proctoring for AIMS,  District Crisis Response team,  behavioral plans collaboration, Collaboration with outside agencies, Site Crisis Response Team.</w:t>
      </w:r>
    </w:p>
    <w:p w:rsidR="0085282A" w:rsidRPr="00493056" w:rsidRDefault="0085282A" w:rsidP="0085282A">
      <w:pPr>
        <w:rPr>
          <w:bCs/>
          <w:sz w:val="20"/>
          <w:szCs w:val="20"/>
        </w:rPr>
      </w:pPr>
    </w:p>
    <w:p w:rsidR="0085282A" w:rsidRPr="00493056" w:rsidRDefault="0085282A" w:rsidP="0085282A">
      <w:pPr>
        <w:rPr>
          <w:b/>
          <w:bCs/>
          <w:sz w:val="20"/>
          <w:szCs w:val="20"/>
        </w:rPr>
      </w:pPr>
      <w:r w:rsidRPr="00493056">
        <w:rPr>
          <w:b/>
          <w:bCs/>
          <w:sz w:val="20"/>
          <w:szCs w:val="20"/>
        </w:rPr>
        <w:t>Drexel</w:t>
      </w:r>
      <w:r w:rsidRPr="00493056">
        <w:rPr>
          <w:bCs/>
          <w:sz w:val="20"/>
          <w:szCs w:val="20"/>
        </w:rPr>
        <w:t>: Site Leadership Team, Wellness Committee, PBIS Committee Chair, District  Parent Council meetings, Crisis team, Crisis Training, Crisis Response at Los Ranchitos, Counseling Task Force Meetings, Coordinated Wellness Week, Professional Development on Autism, Professional Development on Bullying, Professional Development on Questioning, School Counselor /Administrator Symposium, Student Council Meetings, Student Council Advisor/Sponsor,   District Counselor Collaborations, Anti-Bullying Month Activity Coordinator, Coordinated Anti-Bullying Assembly, AIMS Assembly, Talent Show Coordinator, Talent Show Assembly, Water Day Supervision, Spirit Week Coordinator, Student council meetings, Before &amp; Afterschool Monitoring Duties,  PBIS student store, daily after school bus duty, daily lunch and recess duty, Substituting for 3rd Grade (2) &amp; 4th Grade, Supervision at all school wide events and assemblies, Proctoring of AIMS and PARCC in 5th and 3rd grade</w:t>
      </w:r>
      <w:r w:rsidRPr="00493056">
        <w:rPr>
          <w:b/>
          <w:bCs/>
          <w:sz w:val="20"/>
          <w:szCs w:val="20"/>
        </w:rPr>
        <w:t>.</w:t>
      </w:r>
    </w:p>
    <w:p w:rsidR="0085282A" w:rsidRPr="00493056" w:rsidRDefault="0085282A" w:rsidP="0085282A">
      <w:pPr>
        <w:rPr>
          <w:b/>
          <w:bCs/>
          <w:sz w:val="20"/>
          <w:szCs w:val="20"/>
        </w:rPr>
      </w:pPr>
    </w:p>
    <w:p w:rsidR="0085282A" w:rsidRPr="00493056" w:rsidRDefault="0085282A" w:rsidP="0085282A">
      <w:pPr>
        <w:rPr>
          <w:bCs/>
          <w:sz w:val="20"/>
          <w:szCs w:val="20"/>
        </w:rPr>
      </w:pPr>
      <w:r w:rsidRPr="00493056">
        <w:rPr>
          <w:b/>
          <w:bCs/>
          <w:sz w:val="20"/>
          <w:szCs w:val="20"/>
        </w:rPr>
        <w:t xml:space="preserve">Elvira:   </w:t>
      </w:r>
      <w:r w:rsidRPr="00493056">
        <w:rPr>
          <w:bCs/>
          <w:sz w:val="20"/>
          <w:szCs w:val="20"/>
        </w:rPr>
        <w:t xml:space="preserve">School Intervention Team Meetings (11), PBIS/SHAC/Wellness Committee Meetings (3), Weekly Elvira Attendance Committee Meetings, SUSD Counselors Crisis Response Team, Elementary Counselors STATS Committee Leader, Elementary STATS Yearly Data Collection and Input (05/19 - 05/30), Elementary Counselors Yearly STATS Reporting (05/30),  District Parent Council Meetings (1),  Ben's Bells Mural Installation at Gallego - Ben's Bells Mural Tile Painting Workshop with Gallego Staff (1), Ben's Bells Mural Tile Installation Workshop with Gallego Staff (1), Kind Kids Program Coordinator - Monthly Student Kindness Activities Emails and Inservices for Staff (7), Kind Kids Lessons (once per month in each of the 21 classrooms), Kind Kids Kick-Off Grade Level Assemblies (2),  Ben's Bells Kindness Data </w:t>
      </w:r>
      <w:r w:rsidR="00493056" w:rsidRPr="00493056">
        <w:rPr>
          <w:bCs/>
          <w:sz w:val="20"/>
          <w:szCs w:val="20"/>
        </w:rPr>
        <w:t>Aggregation</w:t>
      </w:r>
      <w:r w:rsidRPr="00493056">
        <w:rPr>
          <w:bCs/>
          <w:sz w:val="20"/>
          <w:szCs w:val="20"/>
        </w:rPr>
        <w:t xml:space="preserve"> Meeting at U of A (1), End of the Year Ben's Mini-Bell Nomination Recognitions (05/22), "Firm, Fair, and Consistent Counseling Newsletter" Site Coordinator and Distributor (once per month to all school staff and students),  Benchmark Administration Inservice (1), New Grading System Inservice (1), SUSD K-12 Counselors Crisis Response Training (1), Kind Kids Kindness Conference (1), Afternoon Bus Duty (31), Elvira Meet Your Teacher Night (1), Elvira Open House (1), Beginning of the Year School Counseling Orientation for School Principal (1), Monthly Self Kindness Inservice for Staff (5), Anti-Bullying Awareness Month Activities Meeting (1), Attendance Committee Incentive Party for Students (2), K-12 Counselor's Special Override Information Meeting (11/20), Junior </w:t>
      </w:r>
      <w:r w:rsidR="00493056" w:rsidRPr="00493056">
        <w:rPr>
          <w:bCs/>
          <w:sz w:val="20"/>
          <w:szCs w:val="20"/>
        </w:rPr>
        <w:t>Achievement</w:t>
      </w:r>
      <w:r w:rsidRPr="00493056">
        <w:rPr>
          <w:bCs/>
          <w:sz w:val="20"/>
          <w:szCs w:val="20"/>
        </w:rPr>
        <w:t xml:space="preserve"> Site Coordinator, Junior Achievement Site Coordinator Orientation &amp; Principal Meeting (1), Junior </w:t>
      </w:r>
      <w:r w:rsidR="00493056" w:rsidRPr="00493056">
        <w:rPr>
          <w:bCs/>
          <w:sz w:val="20"/>
          <w:szCs w:val="20"/>
        </w:rPr>
        <w:t>Achievement</w:t>
      </w:r>
      <w:r w:rsidRPr="00493056">
        <w:rPr>
          <w:bCs/>
          <w:sz w:val="20"/>
          <w:szCs w:val="20"/>
        </w:rPr>
        <w:t xml:space="preserve"> School Staff Orientation (03/19), Presented at Junior </w:t>
      </w:r>
      <w:r w:rsidR="00493056" w:rsidRPr="00493056">
        <w:rPr>
          <w:bCs/>
          <w:sz w:val="20"/>
          <w:szCs w:val="20"/>
        </w:rPr>
        <w:t>Achievement</w:t>
      </w:r>
      <w:r w:rsidRPr="00493056">
        <w:rPr>
          <w:bCs/>
          <w:sz w:val="20"/>
          <w:szCs w:val="20"/>
        </w:rPr>
        <w:t xml:space="preserve"> Staff Preparation Meeting (04/16), Junior </w:t>
      </w:r>
      <w:r w:rsidR="00493056" w:rsidRPr="00493056">
        <w:rPr>
          <w:bCs/>
          <w:sz w:val="20"/>
          <w:szCs w:val="20"/>
        </w:rPr>
        <w:t>Achievement</w:t>
      </w:r>
      <w:r w:rsidRPr="00493056">
        <w:rPr>
          <w:bCs/>
          <w:sz w:val="20"/>
          <w:szCs w:val="20"/>
        </w:rPr>
        <w:t xml:space="preserve"> Day (04/17), Supervision for Elvira Halloween Parade (1), Supervision for Elvira Fall Festival (1), Presented on Counselor STATS Reporting (2),  Presented on Counseling Program GRIP Reports for Elementary Counselors (2), Presented on Counseling Program GRIP Report to K-12 Counselors (1 ), College &amp; Career Awareness Month Give Me Five Activity (11/18-11/22), Attendance Committee Weekly Classroom Ranking Report to Staff (10), Link to LEARN Training (1), Big Universe Literacy Program &amp; Competition Training (1), Positive Behavior Intervention Kindergarten Lessons (2), Elvira Site Transition Visit Coordinator, Elvira Site Transition Visit for Los Ranchitos E.D Program (05/16), AIMS Preparation Training for proctors and test administrators (1), AIMS Administration (4 days),  Special AIMS Stress Relief Sessions with 5th Grade Classrooms (4), Attended Elvira Volunteer Luncheon (05/21),  Kind Coin Presentation at Elvira Volunteer Luncheon (1),  Presented at Kindergarten Orientation on the Elvira School </w:t>
      </w:r>
      <w:r w:rsidR="00493056" w:rsidRPr="00493056">
        <w:rPr>
          <w:bCs/>
          <w:sz w:val="20"/>
          <w:szCs w:val="20"/>
        </w:rPr>
        <w:t>Counseling</w:t>
      </w:r>
      <w:r w:rsidRPr="00493056">
        <w:rPr>
          <w:bCs/>
          <w:sz w:val="20"/>
          <w:szCs w:val="20"/>
        </w:rPr>
        <w:t xml:space="preserve"> Program and the Ben's Bells Kind Kids Program (1),  Attended Kindergarten Parent/Student Orientation for 2014-2015 School Year (04/02), Attended Kindergarten Easter Bonnet Parade (04/17), Attended Special Staff Meeting on addition of 6th Grade and new E.D. Program at Elvira (04/30), Attended Elvira New Teacher Meet and Greet for Staff (05/21).</w:t>
      </w:r>
    </w:p>
    <w:p w:rsidR="0085282A" w:rsidRPr="00493056" w:rsidRDefault="0085282A" w:rsidP="0085282A">
      <w:pPr>
        <w:rPr>
          <w:b/>
          <w:bCs/>
          <w:sz w:val="20"/>
          <w:szCs w:val="20"/>
        </w:rPr>
      </w:pPr>
    </w:p>
    <w:p w:rsidR="00493056" w:rsidRPr="00493056" w:rsidRDefault="00493056" w:rsidP="0085282A">
      <w:pPr>
        <w:rPr>
          <w:bCs/>
          <w:sz w:val="20"/>
          <w:szCs w:val="20"/>
        </w:rPr>
      </w:pPr>
      <w:r w:rsidRPr="00493056">
        <w:rPr>
          <w:b/>
          <w:bCs/>
          <w:sz w:val="20"/>
          <w:szCs w:val="20"/>
        </w:rPr>
        <w:t>Esperanza:</w:t>
      </w:r>
      <w:r w:rsidRPr="00493056">
        <w:rPr>
          <w:bCs/>
          <w:sz w:val="20"/>
          <w:szCs w:val="20"/>
        </w:rPr>
        <w:t xml:space="preserve">  Site Committee Meetings (3), District Team / Committee Meetings (2), District Wide Meetings (3), Site Professional Development (3), District Professional Development (1), Before and After School Monitoring Duties (2), Lunch/Recess Duties (11), Substituting (3), Special Counselor Workshop or Inservices (2), Support Team, Leadership Team, Collaboration Representative, Inside Track Meetings, District K-12 Task Force Meetings, 504 Coordinator, In and Out Coaching, Professional Development on text complexity questioning, Gabriel's Angels Program Training, District Parent Council Meetings, PBIS, Ben's Bells Kind Kids Program Coordinator, Character Counts Program, Operation School Bell, Monthly Eagle Pride Student of the Month Assemblies, Science Fair Presentation Supervision, Before and Afterschool duties (15 days), Daily lunch and recess duties, Substituting (5 x at 1.5 hours each), LEA Representative for IEP's, Translator, Literacy Coun</w:t>
      </w:r>
      <w:r>
        <w:rPr>
          <w:bCs/>
          <w:sz w:val="20"/>
          <w:szCs w:val="20"/>
        </w:rPr>
        <w:t>ts Coordinator, Parenting Case</w:t>
      </w:r>
      <w:r w:rsidRPr="00493056">
        <w:rPr>
          <w:bCs/>
          <w:sz w:val="20"/>
          <w:szCs w:val="20"/>
        </w:rPr>
        <w:t xml:space="preserve"> Coordinator,  Monthly District Counselor Meetings,  Gabriel's Angel's Inservice, Ben's Bells Data Aggregation Meeting,  E-Books Professional Development Training, PBIS Training, Character Counts Training, District Crisis Team Leader, Crisis Response at SSHS, Character of the Month Assemblies, AIMS Assembly, Eagle Pride Presentation, Folklorico Concert, Movie Night Supervision, Teacher Appreciation Even, Volunteer Appreciation Luncheon, Talent Show Supervision, Stanford 10 administration, AIMS and Stanford 10 make-ups administration, Detention Supervision.</w:t>
      </w:r>
    </w:p>
    <w:p w:rsidR="00493056" w:rsidRPr="00493056" w:rsidRDefault="00493056" w:rsidP="0085282A">
      <w:pPr>
        <w:rPr>
          <w:b/>
          <w:bCs/>
          <w:sz w:val="20"/>
          <w:szCs w:val="20"/>
        </w:rPr>
      </w:pPr>
    </w:p>
    <w:p w:rsidR="0085282A" w:rsidRPr="00493056" w:rsidRDefault="0085282A" w:rsidP="0085282A">
      <w:pPr>
        <w:rPr>
          <w:bCs/>
          <w:sz w:val="20"/>
          <w:szCs w:val="20"/>
        </w:rPr>
      </w:pPr>
      <w:r w:rsidRPr="00493056">
        <w:rPr>
          <w:b/>
          <w:bCs/>
          <w:sz w:val="20"/>
          <w:szCs w:val="20"/>
        </w:rPr>
        <w:lastRenderedPageBreak/>
        <w:t xml:space="preserve">Gallego:  </w:t>
      </w:r>
      <w:r w:rsidRPr="00493056">
        <w:rPr>
          <w:bCs/>
          <w:sz w:val="20"/>
          <w:szCs w:val="20"/>
        </w:rPr>
        <w:t xml:space="preserve">TAT Meetings (3), Data Meetings (3), Site Professional Development Trainings (2), District 504 Training (1), Ben's Bells Project Kind Kids Coordinator Meeting (1), Benchmark administration/proctoring (2), PTO meeting (1), District Counselor Collaboration Meeting (1), TAT (10/18), Data Talks (11/8), mandatory reporting PD (10/23), logs PD (11/6), New Teacher Induction training (12/7), Out of District PD on Risk Assessment (12/6), Daily morning duty (gate/hallway), Daily bus duty after school, Kindergarten lunch duty, Substitute (1), Bench Mark administration (12/10, 12/12), District Parent Council (3/6), Ben's Bells Kind Kids Program Coordinator, District Benchmark Proctoring, District Parent Council Meetings, Inside Track Meeting, Supervision for AIMS PEP Assemblies, Kindergarten Lunch Duty, Stanford 10 and Stanford 10 make-up administration, AIMS </w:t>
      </w:r>
      <w:r w:rsidR="00493056" w:rsidRPr="00493056">
        <w:rPr>
          <w:bCs/>
          <w:sz w:val="20"/>
          <w:szCs w:val="20"/>
        </w:rPr>
        <w:t>accommodations</w:t>
      </w:r>
      <w:r w:rsidRPr="00493056">
        <w:rPr>
          <w:bCs/>
          <w:sz w:val="20"/>
          <w:szCs w:val="20"/>
        </w:rPr>
        <w:t xml:space="preserve"> </w:t>
      </w:r>
      <w:r w:rsidR="00493056" w:rsidRPr="00493056">
        <w:rPr>
          <w:bCs/>
          <w:sz w:val="20"/>
          <w:szCs w:val="20"/>
        </w:rPr>
        <w:t xml:space="preserve">  </w:t>
      </w:r>
      <w:r w:rsidRPr="00493056">
        <w:rPr>
          <w:b/>
          <w:bCs/>
          <w:sz w:val="20"/>
          <w:szCs w:val="20"/>
        </w:rPr>
        <w:t>*** Sara Logan at Gallego</w:t>
      </w:r>
      <w:r w:rsidRPr="00493056">
        <w:rPr>
          <w:bCs/>
          <w:sz w:val="20"/>
          <w:szCs w:val="20"/>
        </w:rPr>
        <w:t>: Gallego Power Teacher Training (1), Gallego New Teacher Evaluation System Inservice (1), Gallego Meet Your Teacher Night (1),  Gallego Interviewer for New Staff (1), Ben's Bells "be kind" Mural Installation Coordinator.</w:t>
      </w:r>
    </w:p>
    <w:p w:rsidR="0095397E" w:rsidRPr="00493056" w:rsidRDefault="0095397E" w:rsidP="00493056">
      <w:pPr>
        <w:rPr>
          <w:b/>
          <w:bCs/>
          <w:sz w:val="20"/>
          <w:szCs w:val="20"/>
        </w:rPr>
      </w:pPr>
    </w:p>
    <w:p w:rsidR="00AB437D" w:rsidRPr="00493056" w:rsidRDefault="0085282A" w:rsidP="0085282A">
      <w:pPr>
        <w:rPr>
          <w:bCs/>
          <w:sz w:val="20"/>
          <w:szCs w:val="20"/>
        </w:rPr>
      </w:pPr>
      <w:r w:rsidRPr="00493056">
        <w:rPr>
          <w:b/>
          <w:bCs/>
          <w:sz w:val="20"/>
          <w:szCs w:val="20"/>
        </w:rPr>
        <w:t xml:space="preserve">Liberty: </w:t>
      </w:r>
      <w:r w:rsidRPr="00493056">
        <w:rPr>
          <w:bCs/>
          <w:sz w:val="20"/>
          <w:szCs w:val="20"/>
        </w:rPr>
        <w:t>Site Committee Meetings (27) PBIS Committee/ Activities Coordinator, PBIS Meetings (11), PTO Meetings (1), TAT Intervention Meetings (8),  Task Force Meeting (1), District Counselor Meetings (14), District DPT Meetings (4) , 504 Coordinator, Attendance Committee Coordinator, Anti-Bullying Campaign Coordinator, Anti-Bullying Assembly, Anti-Bullying Activities (Created Anti-bullying Video, Acts of Kindness Campaign Activities) Site Professional Development Trainings (8), District Professional Development (1), Outside Agency Meeting with Luz Southside Coalition (1), District Crisis Response Team, Crisis Response at Sunnyside (1), Supervised RAMS Store, Career Day Coordinator, Career Day Event, Daily Afterschool Bus Duty, Lunch Duty 1 1/2 hours 2 X per week, Playground Morning Duty 1 time per week, Substituting (11 days), Proctoring for AIMS and AIMS make-ups.</w:t>
      </w:r>
    </w:p>
    <w:p w:rsidR="0085282A" w:rsidRPr="00493056" w:rsidRDefault="0085282A" w:rsidP="0085282A">
      <w:pPr>
        <w:rPr>
          <w:bCs/>
          <w:sz w:val="20"/>
          <w:szCs w:val="20"/>
        </w:rPr>
      </w:pPr>
    </w:p>
    <w:p w:rsidR="0085282A" w:rsidRPr="00493056" w:rsidRDefault="0085282A" w:rsidP="0085282A">
      <w:pPr>
        <w:rPr>
          <w:bCs/>
          <w:sz w:val="20"/>
          <w:szCs w:val="20"/>
        </w:rPr>
      </w:pPr>
      <w:r w:rsidRPr="00493056">
        <w:rPr>
          <w:b/>
          <w:bCs/>
          <w:sz w:val="20"/>
          <w:szCs w:val="20"/>
        </w:rPr>
        <w:t xml:space="preserve">Los Amigos: </w:t>
      </w:r>
      <w:r w:rsidRPr="00493056">
        <w:rPr>
          <w:bCs/>
          <w:sz w:val="20"/>
          <w:szCs w:val="20"/>
        </w:rPr>
        <w:t xml:space="preserve"> Leadership Team, PBIS Committee, Inside Track Meetings, District Parent Council Meetings, Weekly Support Staff Meetings, Triage, Crisis Response Team, Daily Lunch / Recess Duties, Daily Parent Pick-up Duty, Homework Club, Weekly TAT Meetings.</w:t>
      </w:r>
    </w:p>
    <w:p w:rsidR="0085282A" w:rsidRPr="00493056" w:rsidRDefault="0085282A" w:rsidP="0085282A">
      <w:pPr>
        <w:rPr>
          <w:bCs/>
          <w:sz w:val="20"/>
          <w:szCs w:val="20"/>
        </w:rPr>
      </w:pPr>
    </w:p>
    <w:p w:rsidR="0085282A" w:rsidRPr="00493056" w:rsidRDefault="0085282A" w:rsidP="0085282A">
      <w:pPr>
        <w:rPr>
          <w:bCs/>
          <w:sz w:val="20"/>
          <w:szCs w:val="20"/>
        </w:rPr>
      </w:pPr>
      <w:r w:rsidRPr="00493056">
        <w:rPr>
          <w:b/>
          <w:bCs/>
          <w:sz w:val="20"/>
          <w:szCs w:val="20"/>
        </w:rPr>
        <w:t>Los Ninos:</w:t>
      </w:r>
      <w:r w:rsidRPr="00493056">
        <w:rPr>
          <w:bCs/>
          <w:sz w:val="20"/>
          <w:szCs w:val="20"/>
        </w:rPr>
        <w:t xml:space="preserve"> SIT Intervention Committee Coordinator, 504 coordinator, Site Leadership Team Member, Peer mediator coordinator, student intervention team, PM Bus duty daily, SWAT member (assist), SWAT meetings, District parent council meetings, district crisis team, SFA Substitute, Junior Achievement </w:t>
      </w:r>
      <w:r w:rsidR="00493056" w:rsidRPr="00493056">
        <w:rPr>
          <w:bCs/>
          <w:sz w:val="20"/>
          <w:szCs w:val="20"/>
        </w:rPr>
        <w:t>Liaison</w:t>
      </w:r>
      <w:r w:rsidRPr="00493056">
        <w:rPr>
          <w:bCs/>
          <w:sz w:val="20"/>
          <w:szCs w:val="20"/>
        </w:rPr>
        <w:t>, Coordinated Junior Achievement Day.</w:t>
      </w:r>
    </w:p>
    <w:p w:rsidR="00AB437D" w:rsidRPr="00493056" w:rsidRDefault="00AB437D" w:rsidP="00AB437D">
      <w:pPr>
        <w:jc w:val="center"/>
        <w:rPr>
          <w:b/>
          <w:bCs/>
          <w:sz w:val="20"/>
          <w:szCs w:val="20"/>
        </w:rPr>
      </w:pPr>
    </w:p>
    <w:p w:rsidR="0085282A" w:rsidRPr="00493056" w:rsidRDefault="0085282A" w:rsidP="0085282A">
      <w:pPr>
        <w:rPr>
          <w:bCs/>
          <w:sz w:val="20"/>
          <w:szCs w:val="20"/>
        </w:rPr>
      </w:pPr>
      <w:r w:rsidRPr="00493056">
        <w:rPr>
          <w:b/>
          <w:bCs/>
          <w:sz w:val="20"/>
          <w:szCs w:val="20"/>
        </w:rPr>
        <w:t>Los Ranchitos:</w:t>
      </w:r>
      <w:r w:rsidRPr="00493056">
        <w:rPr>
          <w:bCs/>
          <w:sz w:val="20"/>
          <w:szCs w:val="20"/>
        </w:rPr>
        <w:t xml:space="preserve"> K-12  Counselor Task Force Meetings, School Intervention Team, Ben's Bells Kind Kids Coordinator, Kind Kids Program Lessons, Kindness Club Coordinator, Anti-Bullying Awareness Coordinator, Community Meetings, SIT Council, School Newspaper,  College Awareness Coordinator,  School Closing Transition Committee, School Closing Transition Parent Meetings, School Closing Transition visits for Students to new sites, District Counselor Task Force Meetings,  Attendance Committee, Drama Club Coordinator, School Newspaper Club, Library Club, Annual School Counselor Administrator Symposium, Casa De Los Ninos Outside Agency Meetings, daily lunch duty, school Transition Parent Meetings, Spelling Bee Supervision, Daily English/Spanish Translating, twice a week interventions, three times a week tutoring afterschool, School Closing Transition Committee, Kind Kids Club end of the year Celebration, Community Meetings, afterschool bus duty, Spelling Bee Supervision, Daily English/Spanish Translating, twice a week interventions, School Closing Transition Parent Meetings, School Closing Transition visits for Students to new sites, Saturday Los Ranchitos Goodbye Ceremony and Celebration, Suicide Prevention Training, Ben's Bells Kindness Data Aggregation Meeting.</w:t>
      </w:r>
    </w:p>
    <w:p w:rsidR="0085282A" w:rsidRPr="00493056" w:rsidRDefault="0085282A" w:rsidP="0085282A">
      <w:pPr>
        <w:rPr>
          <w:bCs/>
          <w:sz w:val="20"/>
          <w:szCs w:val="20"/>
        </w:rPr>
      </w:pPr>
    </w:p>
    <w:p w:rsidR="0085282A" w:rsidRPr="00493056" w:rsidRDefault="0085282A" w:rsidP="0085282A">
      <w:pPr>
        <w:rPr>
          <w:bCs/>
          <w:sz w:val="20"/>
          <w:szCs w:val="20"/>
        </w:rPr>
      </w:pPr>
      <w:r w:rsidRPr="00493056">
        <w:rPr>
          <w:b/>
          <w:bCs/>
          <w:sz w:val="20"/>
          <w:szCs w:val="20"/>
        </w:rPr>
        <w:t>Mission Manor:</w:t>
      </w:r>
      <w:r w:rsidRPr="00493056">
        <w:rPr>
          <w:bCs/>
          <w:sz w:val="20"/>
          <w:szCs w:val="20"/>
        </w:rPr>
        <w:t xml:space="preserve"> Coordinator of Student Assistance Team, Coordinator of Conflict Managers, PBIS/SHAC Committee Member, Counseling Task Force, School Leadership Team Member, 504 Coordinator, Daily after school duty, Administer Benchmarks, Substituting, Coordinated College Awareness Activities for November, K-5 Career Day Coordinator, Substituting for K-5 and Specialist Teachers, interview committee member, planning and supervising end of year activities.</w:t>
      </w:r>
    </w:p>
    <w:p w:rsidR="0085282A" w:rsidRPr="00493056" w:rsidRDefault="0085282A" w:rsidP="0085282A">
      <w:pPr>
        <w:rPr>
          <w:bCs/>
          <w:sz w:val="20"/>
          <w:szCs w:val="20"/>
        </w:rPr>
      </w:pPr>
    </w:p>
    <w:p w:rsidR="00493056" w:rsidRPr="00493056" w:rsidRDefault="00493056" w:rsidP="0085282A">
      <w:pPr>
        <w:rPr>
          <w:bCs/>
          <w:sz w:val="20"/>
          <w:szCs w:val="20"/>
        </w:rPr>
      </w:pPr>
      <w:r w:rsidRPr="00493056">
        <w:rPr>
          <w:b/>
          <w:bCs/>
          <w:sz w:val="20"/>
          <w:szCs w:val="20"/>
        </w:rPr>
        <w:t>Rivera:</w:t>
      </w:r>
      <w:r w:rsidRPr="00493056">
        <w:rPr>
          <w:bCs/>
          <w:sz w:val="20"/>
          <w:szCs w:val="20"/>
        </w:rPr>
        <w:t xml:space="preserve"> Wellness Coordinator, Student Council Mentor, PTO Mentor, PTO Meetings, Community Connections Chair Person, District Crisis Training (1), Daily After School Parent Pick Up Duty, 5th Grade Lunch Duty, Substituting (1), RAPS 360 Proctoring, Anti-Bullying Assembly (1),  JA Career Day Coordinator, JA Career Day Event, Los Ranchitos Crisis Response, Movie nights Supervision, Ben's Bells Kindness Posada, Daily 5th Grade Recess and Lunch Duty, Substituting, RAPS 360 and Benchmark Administration, Interpreter/Translator, Student of the Quarter Awards, Raptor Pride Awards, Los Ranchitos Crisis Response Call(12/18), Anti-bullying assembly, Ben's Bells Kind Kids Program Coordinator, Box Tops Coordinator, Character Counts Coordinator, Six Pillar's Week Coordinator, Six Pillar's Week, Be Kind Day,  3rd Grade Ben's Bells Studio Fieldtrip, Cubs to Wildcats Assembly for K-5, 4th Quarter Rewards Assembly, 5th Grade Picnic Supervision,  Friday  Morning Cafeteria Supervision duty, AIMS Proctoring, Parent Volunteer Luncheon</w:t>
      </w:r>
      <w:r>
        <w:rPr>
          <w:bCs/>
          <w:sz w:val="20"/>
          <w:szCs w:val="20"/>
        </w:rPr>
        <w:t>.</w:t>
      </w:r>
      <w:r w:rsidRPr="00493056">
        <w:rPr>
          <w:bCs/>
          <w:sz w:val="20"/>
          <w:szCs w:val="20"/>
        </w:rPr>
        <w:t xml:space="preserve">          </w:t>
      </w:r>
    </w:p>
    <w:p w:rsidR="00493056" w:rsidRPr="00493056" w:rsidRDefault="00493056" w:rsidP="0085282A">
      <w:pPr>
        <w:rPr>
          <w:bCs/>
          <w:sz w:val="20"/>
          <w:szCs w:val="20"/>
        </w:rPr>
      </w:pPr>
    </w:p>
    <w:p w:rsidR="00493056" w:rsidRPr="00493056" w:rsidRDefault="00493056" w:rsidP="0085282A">
      <w:pPr>
        <w:rPr>
          <w:bCs/>
          <w:sz w:val="20"/>
          <w:szCs w:val="20"/>
        </w:rPr>
      </w:pPr>
    </w:p>
    <w:p w:rsidR="00493056" w:rsidRPr="00493056" w:rsidRDefault="00493056" w:rsidP="0085282A">
      <w:pPr>
        <w:rPr>
          <w:bCs/>
          <w:sz w:val="20"/>
          <w:szCs w:val="20"/>
        </w:rPr>
      </w:pPr>
    </w:p>
    <w:p w:rsidR="00493056" w:rsidRPr="00493056" w:rsidRDefault="00493056" w:rsidP="0085282A">
      <w:pPr>
        <w:rPr>
          <w:bCs/>
          <w:sz w:val="20"/>
          <w:szCs w:val="20"/>
        </w:rPr>
      </w:pPr>
    </w:p>
    <w:p w:rsidR="00493056" w:rsidRPr="00493056" w:rsidRDefault="00493056" w:rsidP="0085282A">
      <w:pPr>
        <w:rPr>
          <w:bCs/>
          <w:sz w:val="20"/>
          <w:szCs w:val="20"/>
        </w:rPr>
      </w:pPr>
    </w:p>
    <w:p w:rsidR="00493056" w:rsidRPr="00493056" w:rsidRDefault="0085282A" w:rsidP="0085282A">
      <w:pPr>
        <w:rPr>
          <w:bCs/>
          <w:sz w:val="20"/>
          <w:szCs w:val="20"/>
        </w:rPr>
      </w:pPr>
      <w:r w:rsidRPr="00493056">
        <w:rPr>
          <w:b/>
          <w:bCs/>
          <w:sz w:val="20"/>
          <w:szCs w:val="20"/>
        </w:rPr>
        <w:t>Santa Clara:</w:t>
      </w:r>
      <w:r w:rsidRPr="00493056">
        <w:rPr>
          <w:bCs/>
          <w:sz w:val="20"/>
          <w:szCs w:val="20"/>
        </w:rPr>
        <w:t xml:space="preserve">  Safe &amp; Orderly Committee &amp; Consultations, District Parent Council Meetings, Safety Patrol Coordinator, Junior Achievement Day Coordinator, 504 Plan Coordinator, Outside </w:t>
      </w:r>
      <w:r w:rsidR="00493056" w:rsidRPr="00493056">
        <w:rPr>
          <w:bCs/>
          <w:sz w:val="20"/>
          <w:szCs w:val="20"/>
        </w:rPr>
        <w:t>Agency</w:t>
      </w:r>
      <w:r w:rsidRPr="00493056">
        <w:rPr>
          <w:bCs/>
          <w:sz w:val="20"/>
          <w:szCs w:val="20"/>
        </w:rPr>
        <w:t xml:space="preserve"> Activities Coordinator, Before &amp; After School Monitoring Duties, Lunch &amp; Recess Duties, School Event Photographer, Safe &amp; Orderly Implementation, District Counselor Collaborations, Coordinate Safety Patrol, Site Professional Development, District Professional Development, Out of District Professional Development,  Outside Agency Meetings, Crisis Response, Special Counselor events, Supervise students at school wide assemblies, School wide events, Lunch and Recess Duty, Substituting, Assist with Formal Assessments</w:t>
      </w:r>
      <w:r w:rsidR="00493056">
        <w:rPr>
          <w:bCs/>
          <w:sz w:val="20"/>
          <w:szCs w:val="20"/>
        </w:rPr>
        <w:t>.</w:t>
      </w:r>
    </w:p>
    <w:p w:rsidR="00493056" w:rsidRPr="00493056" w:rsidRDefault="00493056" w:rsidP="0085282A">
      <w:pPr>
        <w:rPr>
          <w:bCs/>
          <w:sz w:val="20"/>
          <w:szCs w:val="20"/>
        </w:rPr>
      </w:pPr>
    </w:p>
    <w:p w:rsidR="00AB437D" w:rsidRPr="00493056" w:rsidRDefault="0085282A" w:rsidP="00493056">
      <w:pPr>
        <w:rPr>
          <w:bCs/>
          <w:sz w:val="20"/>
          <w:szCs w:val="20"/>
        </w:rPr>
      </w:pPr>
      <w:r w:rsidRPr="00493056">
        <w:rPr>
          <w:b/>
          <w:bCs/>
          <w:sz w:val="20"/>
          <w:szCs w:val="20"/>
        </w:rPr>
        <w:t>Summit View</w:t>
      </w:r>
      <w:r w:rsidRPr="00493056">
        <w:rPr>
          <w:bCs/>
          <w:sz w:val="20"/>
          <w:szCs w:val="20"/>
        </w:rPr>
        <w:t xml:space="preserve">:    Community Connections (biweekly), Solutions Team (biweekly), Intervention/TAT (biweekly,) Component Team (biweekly), SLT (1x/month), Counselor Meetings (1/month), Inside Track (1/month), Taskforce (1/quarter), Bullying assemblies, Community Partner </w:t>
      </w:r>
      <w:r w:rsidR="00493056" w:rsidRPr="00493056">
        <w:rPr>
          <w:bCs/>
          <w:sz w:val="20"/>
          <w:szCs w:val="20"/>
        </w:rPr>
        <w:t>liaison</w:t>
      </w:r>
      <w:r w:rsidRPr="00493056">
        <w:rPr>
          <w:bCs/>
          <w:sz w:val="20"/>
          <w:szCs w:val="20"/>
        </w:rPr>
        <w:t xml:space="preserve">, Collaboration (3x/month),  </w:t>
      </w:r>
      <w:r w:rsidR="00493056" w:rsidRPr="00493056">
        <w:rPr>
          <w:bCs/>
          <w:sz w:val="20"/>
          <w:szCs w:val="20"/>
        </w:rPr>
        <w:t>PowerSchool</w:t>
      </w:r>
      <w:r w:rsidRPr="00493056">
        <w:rPr>
          <w:bCs/>
          <w:sz w:val="20"/>
          <w:szCs w:val="20"/>
        </w:rPr>
        <w:t xml:space="preserve"> training (1), United Way - MADD, Kith and Kin, Peter Piper, Blake, Girl Scouts,  Parent PU (daily), lunch duty 20 min/daily, fundraising assembly, student of the month, SFA, Counselor STATS Team Member, No Name Calling assemblies, AIMS Kick Off (participant), Planning for Career Day, Planning for JA Day, District Parent Council Meetings, Career Day Coordinator, JA Day Coordinator; Talent Show MC; Drug Monster Mini Assemblies (2x); AIMS and Stanford 10 Administrator and proctor; School Leadership Team; Student Council Advisor- planning for next year; SFA teacher; Lunch Duty (20 min/day)  and Parent Pick up Duty daily; Success Network Meetings, Staff Meetings Friday Mornings; Meet with Casa de los Ninos; Certificate ceremonies, volunteer appre</w:t>
      </w:r>
      <w:r w:rsidR="00493056">
        <w:rPr>
          <w:bCs/>
          <w:sz w:val="20"/>
          <w:szCs w:val="20"/>
        </w:rPr>
        <w:t>ciation lunch; Mac Ro parties.</w:t>
      </w: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Pr="00AB437D" w:rsidRDefault="00AB437D" w:rsidP="00AB437D">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0A7DEE" w:rsidRPr="000562BA" w:rsidRDefault="000A7DEE" w:rsidP="000562BA">
      <w:pPr>
        <w:jc w:val="center"/>
        <w:rPr>
          <w:b/>
          <w:bCs/>
        </w:rPr>
      </w:pPr>
    </w:p>
    <w:sectPr w:rsidR="000A7DEE" w:rsidRPr="000562BA" w:rsidSect="00090A0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37D" w:rsidRDefault="00AB437D" w:rsidP="00090A03">
      <w:r>
        <w:separator/>
      </w:r>
    </w:p>
  </w:endnote>
  <w:endnote w:type="continuationSeparator" w:id="0">
    <w:p w:rsidR="00AB437D" w:rsidRDefault="00AB437D" w:rsidP="0009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37D" w:rsidRDefault="00AB437D" w:rsidP="00090A03">
      <w:r>
        <w:separator/>
      </w:r>
    </w:p>
  </w:footnote>
  <w:footnote w:type="continuationSeparator" w:id="0">
    <w:p w:rsidR="00AB437D" w:rsidRDefault="00AB437D" w:rsidP="00090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03"/>
    <w:rsid w:val="00012E65"/>
    <w:rsid w:val="000562BA"/>
    <w:rsid w:val="00090A03"/>
    <w:rsid w:val="000A7DEE"/>
    <w:rsid w:val="001066F5"/>
    <w:rsid w:val="003A4684"/>
    <w:rsid w:val="003D4BFA"/>
    <w:rsid w:val="00405CEA"/>
    <w:rsid w:val="004319EF"/>
    <w:rsid w:val="00493056"/>
    <w:rsid w:val="00506E52"/>
    <w:rsid w:val="00513235"/>
    <w:rsid w:val="00563115"/>
    <w:rsid w:val="005F494D"/>
    <w:rsid w:val="00724D47"/>
    <w:rsid w:val="007C09FE"/>
    <w:rsid w:val="0085282A"/>
    <w:rsid w:val="0095397E"/>
    <w:rsid w:val="00A70AD8"/>
    <w:rsid w:val="00AB437D"/>
    <w:rsid w:val="00B7337E"/>
    <w:rsid w:val="00C61D55"/>
    <w:rsid w:val="00C67772"/>
    <w:rsid w:val="00CF24A4"/>
    <w:rsid w:val="00E55C4A"/>
    <w:rsid w:val="00E932B6"/>
    <w:rsid w:val="00EB4B6D"/>
    <w:rsid w:val="00EF550C"/>
    <w:rsid w:val="00F145FC"/>
    <w:rsid w:val="00FD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A03"/>
    <w:pPr>
      <w:tabs>
        <w:tab w:val="center" w:pos="4680"/>
        <w:tab w:val="right" w:pos="9360"/>
      </w:tabs>
    </w:pPr>
  </w:style>
  <w:style w:type="character" w:customStyle="1" w:styleId="HeaderChar">
    <w:name w:val="Header Char"/>
    <w:basedOn w:val="DefaultParagraphFont"/>
    <w:link w:val="Header"/>
    <w:uiPriority w:val="99"/>
    <w:rsid w:val="00090A0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90A03"/>
    <w:pPr>
      <w:tabs>
        <w:tab w:val="center" w:pos="4680"/>
        <w:tab w:val="right" w:pos="9360"/>
      </w:tabs>
    </w:pPr>
  </w:style>
  <w:style w:type="character" w:customStyle="1" w:styleId="FooterChar">
    <w:name w:val="Footer Char"/>
    <w:basedOn w:val="DefaultParagraphFont"/>
    <w:link w:val="Footer"/>
    <w:uiPriority w:val="99"/>
    <w:rsid w:val="00090A03"/>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61D55"/>
    <w:rPr>
      <w:rFonts w:ascii="Tahoma" w:hAnsi="Tahoma" w:cs="Tahoma"/>
      <w:sz w:val="16"/>
      <w:szCs w:val="16"/>
    </w:rPr>
  </w:style>
  <w:style w:type="character" w:customStyle="1" w:styleId="BalloonTextChar">
    <w:name w:val="Balloon Text Char"/>
    <w:basedOn w:val="DefaultParagraphFont"/>
    <w:link w:val="BalloonText"/>
    <w:uiPriority w:val="99"/>
    <w:semiHidden/>
    <w:rsid w:val="00C61D55"/>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A03"/>
    <w:pPr>
      <w:tabs>
        <w:tab w:val="center" w:pos="4680"/>
        <w:tab w:val="right" w:pos="9360"/>
      </w:tabs>
    </w:pPr>
  </w:style>
  <w:style w:type="character" w:customStyle="1" w:styleId="HeaderChar">
    <w:name w:val="Header Char"/>
    <w:basedOn w:val="DefaultParagraphFont"/>
    <w:link w:val="Header"/>
    <w:uiPriority w:val="99"/>
    <w:rsid w:val="00090A0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90A03"/>
    <w:pPr>
      <w:tabs>
        <w:tab w:val="center" w:pos="4680"/>
        <w:tab w:val="right" w:pos="9360"/>
      </w:tabs>
    </w:pPr>
  </w:style>
  <w:style w:type="character" w:customStyle="1" w:styleId="FooterChar">
    <w:name w:val="Footer Char"/>
    <w:basedOn w:val="DefaultParagraphFont"/>
    <w:link w:val="Footer"/>
    <w:uiPriority w:val="99"/>
    <w:rsid w:val="00090A03"/>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61D55"/>
    <w:rPr>
      <w:rFonts w:ascii="Tahoma" w:hAnsi="Tahoma" w:cs="Tahoma"/>
      <w:sz w:val="16"/>
      <w:szCs w:val="16"/>
    </w:rPr>
  </w:style>
  <w:style w:type="character" w:customStyle="1" w:styleId="BalloonTextChar">
    <w:name w:val="Balloon Text Char"/>
    <w:basedOn w:val="DefaultParagraphFont"/>
    <w:link w:val="BalloonText"/>
    <w:uiPriority w:val="99"/>
    <w:semiHidden/>
    <w:rsid w:val="00C61D55"/>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672">
      <w:bodyDiv w:val="1"/>
      <w:marLeft w:val="0"/>
      <w:marRight w:val="0"/>
      <w:marTop w:val="0"/>
      <w:marBottom w:val="0"/>
      <w:divBdr>
        <w:top w:val="none" w:sz="0" w:space="0" w:color="auto"/>
        <w:left w:val="none" w:sz="0" w:space="0" w:color="auto"/>
        <w:bottom w:val="none" w:sz="0" w:space="0" w:color="auto"/>
        <w:right w:val="none" w:sz="0" w:space="0" w:color="auto"/>
      </w:divBdr>
    </w:div>
    <w:div w:id="946619328">
      <w:bodyDiv w:val="1"/>
      <w:marLeft w:val="0"/>
      <w:marRight w:val="0"/>
      <w:marTop w:val="0"/>
      <w:marBottom w:val="0"/>
      <w:divBdr>
        <w:top w:val="none" w:sz="0" w:space="0" w:color="auto"/>
        <w:left w:val="none" w:sz="0" w:space="0" w:color="auto"/>
        <w:bottom w:val="none" w:sz="0" w:space="0" w:color="auto"/>
        <w:right w:val="none" w:sz="0" w:space="0" w:color="auto"/>
      </w:divBdr>
    </w:div>
    <w:div w:id="1517692408">
      <w:bodyDiv w:val="1"/>
      <w:marLeft w:val="0"/>
      <w:marRight w:val="0"/>
      <w:marTop w:val="0"/>
      <w:marBottom w:val="0"/>
      <w:divBdr>
        <w:top w:val="none" w:sz="0" w:space="0" w:color="auto"/>
        <w:left w:val="none" w:sz="0" w:space="0" w:color="auto"/>
        <w:bottom w:val="none" w:sz="0" w:space="0" w:color="auto"/>
        <w:right w:val="none" w:sz="0" w:space="0" w:color="auto"/>
      </w:divBdr>
    </w:div>
    <w:div w:id="1682731726">
      <w:bodyDiv w:val="1"/>
      <w:marLeft w:val="0"/>
      <w:marRight w:val="0"/>
      <w:marTop w:val="0"/>
      <w:marBottom w:val="0"/>
      <w:divBdr>
        <w:top w:val="none" w:sz="0" w:space="0" w:color="auto"/>
        <w:left w:val="none" w:sz="0" w:space="0" w:color="auto"/>
        <w:bottom w:val="none" w:sz="0" w:space="0" w:color="auto"/>
        <w:right w:val="none" w:sz="0" w:space="0" w:color="auto"/>
      </w:divBdr>
    </w:div>
    <w:div w:id="20984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imgres?q=sunnyside+unified+school+district+elementary+tucson+az&amp;hl=en&amp;biw=1024&amp;bih=559&amp;tbm=isch&amp;tbnid=rTBb-FOf_L1Y6M:&amp;imgrefurl=http://www.susd12.org/school/elvira-elementary-school&amp;docid=0Ls-F1uSkqkmlM&amp;imgurl=http://www.susd12.org/sites/default/files/mascots/elvira08.gif?0&amp;w=175&amp;h=175&amp;ei=MECxUbn1EojTigK-4IB4&amp;zoom=1&amp;iact=hc&amp;vpx=149&amp;vpy=59&amp;dur=3375&amp;hovh=140&amp;hovw=140&amp;tx=142&amp;ty=103&amp;page=2&amp;tbnh=140&amp;tbnw=140&amp;start=16&amp;ndsp=23&amp;ved=1t:429,r:23,s:0,i:154" TargetMode="External"/><Relationship Id="rId18" Type="http://schemas.openxmlformats.org/officeDocument/2006/relationships/image" Target="http://t3.gstatic.com/images?q=tbn:ANd9GcTcrFglN4cgNluSTSjj8ZmV8VnzqapblzqJdCYY-EeKZ7atud5PnA" TargetMode="External"/><Relationship Id="rId26" Type="http://schemas.openxmlformats.org/officeDocument/2006/relationships/image" Target="http://www.susd12.org/sites/default/files/mascots/gal_magnet_logo.jpg?0" TargetMode="External"/><Relationship Id="rId39" Type="http://schemas.openxmlformats.org/officeDocument/2006/relationships/image" Target="http://www.susd12.org/sites/default/files/mascots/SummitViewLogo.gif?1370275858" TargetMode="External"/><Relationship Id="rId21" Type="http://schemas.openxmlformats.org/officeDocument/2006/relationships/image" Target="http://t3.gstatic.com/images?q=tbn:ANd9GcSBkgkiL-fE28Qv6n4omQUZ-Xc0ulYsKPFAxeXXpyi0BWquEHkF" TargetMode="External"/><Relationship Id="rId34" Type="http://schemas.openxmlformats.org/officeDocument/2006/relationships/image" Target="http://t3.gstatic.com/images?q=tbn:ANd9GcS1sDyXtDKrZSKW9azh4gcoX6AjXFuVnX-EhEA9PifWFQP-zZUPAw" TargetMode="External"/><Relationship Id="rId42" Type="http://schemas.openxmlformats.org/officeDocument/2006/relationships/image" Target="http://t1.gstatic.com/images?q=tbn:ANd9GcSXyKnLnCCkI9Lr0E7naER0JWJpEqQY-th7kb2fcS2BiHHPQBh8" TargetMode="External"/><Relationship Id="rId47" Type="http://schemas.openxmlformats.org/officeDocument/2006/relationships/chart" Target="charts/chart5.xml"/><Relationship Id="rId50" Type="http://schemas.openxmlformats.org/officeDocument/2006/relationships/chart" Target="charts/chart8.xml"/><Relationship Id="rId55" Type="http://schemas.openxmlformats.org/officeDocument/2006/relationships/chart" Target="charts/chart13.xml"/><Relationship Id="rId7" Type="http://schemas.openxmlformats.org/officeDocument/2006/relationships/hyperlink" Target="http://www.google.com/imgres?q=sunnyside+unified+school+district+elementary+tucson+az&amp;hl=en&amp;biw=1024&amp;bih=559&amp;tbm=isch&amp;tbnid=gyghTdZYaGUdWM:&amp;imgrefurl=http://www.susd12.org/school/los-ni%C3%B1os-elementary-school&amp;docid=W6_yfxKYGq6g5M&amp;imgurl=http://www.susd12.org/sites/default/files/mascots/LN-RdRunner-2011web.jpg?0&amp;w=175&amp;h=118&amp;ei=MECxUbn1EojTigK-4IB4&amp;zoom=1&amp;iact=hc&amp;vpx=294&amp;vpy=244&amp;dur=2000&amp;hovh=94&amp;hovw=140&amp;tx=72&amp;ty=37&amp;page=2&amp;tbnh=94&amp;tbnw=139&amp;start=16&amp;ndsp=23&amp;ved=1t:429,r:30,s:0,i:175" TargetMode="External"/><Relationship Id="rId12" Type="http://schemas.openxmlformats.org/officeDocument/2006/relationships/image" Target="http://t2.gstatic.com/images?q=tbn:ANd9GcQ9waNjOTfRm2EJIYw2S34bNMzTB317v0lcgcG8CeJx-ArOv7JO" TargetMode="External"/><Relationship Id="rId17" Type="http://schemas.openxmlformats.org/officeDocument/2006/relationships/image" Target="media/image4.jpeg"/><Relationship Id="rId25" Type="http://schemas.openxmlformats.org/officeDocument/2006/relationships/image" Target="media/image7.jpeg"/><Relationship Id="rId33" Type="http://schemas.openxmlformats.org/officeDocument/2006/relationships/image" Target="media/image10.jpeg"/><Relationship Id="rId38" Type="http://schemas.openxmlformats.org/officeDocument/2006/relationships/image" Target="media/image12.gif"/><Relationship Id="rId46" Type="http://schemas.openxmlformats.org/officeDocument/2006/relationships/chart" Target="charts/chart4.xm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google.com/imgres?q=sunnyside+unified+school+district+elementary+tucson+az&amp;hl=en&amp;biw=1024&amp;bih=559&amp;tbm=isch&amp;tbnid=pZuLFSWVDiMEOM:&amp;imgrefurl=http://www.susd12.org/school/los-ranchitos-elementary-school&amp;docid=lLTxBhH2HMVpgM&amp;imgurl=http://www.susd12.org/sites/default/files/mascots/losranchitos_lgo.gif?0&amp;w=99&amp;h=175&amp;ei=MECxUbn1EojTigK-4IB4&amp;zoom=1&amp;iact=hc&amp;vpx=415&amp;vpy=221&amp;dur=1578&amp;hovh=140&amp;hovw=79&amp;tx=102&amp;ty=98&amp;page=2&amp;tbnh=140&amp;tbnw=79&amp;start=16&amp;ndsp=23&amp;ved=1t:429,r:31,s:0,i:178" TargetMode="External"/><Relationship Id="rId20" Type="http://schemas.openxmlformats.org/officeDocument/2006/relationships/image" Target="media/image5.jpeg"/><Relationship Id="rId29" Type="http://schemas.openxmlformats.org/officeDocument/2006/relationships/image" Target="http://t2.gstatic.com/images?q=tbn:ANd9GcRYzjD0UXhiLsCXqD7sxfHk1fLCmwicqG72-aTD8hyBT6BM-fx6EQ" TargetMode="External"/><Relationship Id="rId41" Type="http://schemas.openxmlformats.org/officeDocument/2006/relationships/image" Target="media/image13.jpeg"/><Relationship Id="rId54" Type="http://schemas.openxmlformats.org/officeDocument/2006/relationships/chart" Target="charts/chart1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http://t2.gstatic.com/images?q=tbn:ANd9GcQyj01GMkbkI3HbLd0SvKhdsHPMKZiKoacFbkjg-4XmzPrHa66J" TargetMode="External"/><Relationship Id="rId32" Type="http://schemas.openxmlformats.org/officeDocument/2006/relationships/hyperlink" Target="http://www.google.com/imgres?q=sunnyside+unified+school+district+elementary+tucson+az&amp;hl=en&amp;biw=1024&amp;bih=559&amp;tbm=isch&amp;tbnid=MuWD46H0EukDGM:&amp;imgrefurl=http://www.susd12.org/school/liberty-gifted-talented-elementary&amp;docid=HPmunQq5pH4doM&amp;imgurl=http://www.susd12.org/sites/default/files/mascots/lib_magnet_logo.jpg?1363574250&amp;w=175&amp;h=175&amp;ei=MECxUbn1EojTigK-4IB4&amp;zoom=1&amp;iact=rc&amp;page=2&amp;tbnh=140&amp;tbnw=140&amp;start=16&amp;ndsp=23&amp;ved=1t:429,r:25,s:0,i:160&amp;tx=34&amp;ty=88" TargetMode="External"/><Relationship Id="rId37" Type="http://schemas.openxmlformats.org/officeDocument/2006/relationships/image" Target="http://t3.gstatic.com/images?q=tbn:ANd9GcRZE5Rzs-LvuQsfQ-pGcw9i2Q6FU5vVegxZjz0eOEM1gyS9EVDVJg" TargetMode="External"/><Relationship Id="rId40" Type="http://schemas.openxmlformats.org/officeDocument/2006/relationships/hyperlink" Target="http://www.google.com/imgres?q=sunnyside+unified+school+district+elementary+tucson+az&amp;hl=en&amp;biw=1024&amp;bih=559&amp;tbm=isch&amp;tbnid=eZNtwRs3X5dR8M:&amp;imgrefurl=http://www.susd12.org/school/drexel-elementary-school&amp;docid=3gcE9G-4RR_xVM&amp;imgurl=http://www.susd12.org/sites/default/files/mascots/Drexel_lgo.gif?0&amp;w=175&amp;h=111&amp;ei=MECxUbn1EojTigK-4IB4&amp;zoom=1&amp;iact=hc&amp;vpx=2&amp;vpy=247&amp;dur=4187&amp;hovh=88&amp;hovw=140&amp;tx=87&amp;ty=85&amp;page=2&amp;tbnh=88&amp;tbnw=140&amp;start=16&amp;ndsp=23&amp;ved=1t:429,r:28,s:0,i:169" TargetMode="External"/><Relationship Id="rId45" Type="http://schemas.openxmlformats.org/officeDocument/2006/relationships/chart" Target="charts/chart3.xml"/><Relationship Id="rId53" Type="http://schemas.openxmlformats.org/officeDocument/2006/relationships/chart" Target="charts/chart11.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http://t3.gstatic.com/images?q=tbn:ANd9GcS40qjvVa9J7R9ulqpSSbFBoLZ8aMXvYDHS6I59kZ2-ONakHnvA6Q" TargetMode="External"/><Relationship Id="rId23" Type="http://schemas.openxmlformats.org/officeDocument/2006/relationships/image" Target="media/image6.jpeg"/><Relationship Id="rId28" Type="http://schemas.openxmlformats.org/officeDocument/2006/relationships/image" Target="media/image8.jpeg"/><Relationship Id="rId36" Type="http://schemas.openxmlformats.org/officeDocument/2006/relationships/image" Target="media/image11.jpeg"/><Relationship Id="rId49" Type="http://schemas.openxmlformats.org/officeDocument/2006/relationships/chart" Target="charts/chart7.xml"/><Relationship Id="rId57" Type="http://schemas.openxmlformats.org/officeDocument/2006/relationships/chart" Target="charts/chart15.xml"/><Relationship Id="rId10" Type="http://schemas.openxmlformats.org/officeDocument/2006/relationships/hyperlink" Target="http://www.google.com/imgres?q=sunnyside+unified+school+district+elementary+tucson+az&amp;hl=en&amp;biw=1024&amp;bih=559&amp;tbm=isch&amp;tbnid=PftOy-2dXzLAnM:&amp;imgrefurl=http://www.susd12.org/school/craycroft-elementary-school&amp;docid=xnpQpqpLoViczM&amp;imgurl=http://www.susd12.org/sites/default/files/mascots/craycroft_hawk08.gif?0&amp;w=175&amp;h=114&amp;ei=MECxUbn1EojTigK-4IB4&amp;zoom=1&amp;iact=hc&amp;vpx=301&amp;vpy=84&amp;dur=5297&amp;hovh=91&amp;hovw=140&amp;tx=91&amp;ty=64&amp;page=2&amp;tbnh=91&amp;tbnw=140&amp;start=16&amp;ndsp=23&amp;ved=1t:429,r:24,s:0,i:157" TargetMode="External"/><Relationship Id="rId19" Type="http://schemas.openxmlformats.org/officeDocument/2006/relationships/hyperlink" Target="http://www.google.com/imgres?q=sunnyside+unified+school+district+elementary+tucson+az&amp;hl=en&amp;biw=1024&amp;bih=559&amp;tbm=isch&amp;tbnid=yZqfKLwbPS3WhM:&amp;imgrefurl=http://www.susd12.org/school/esperanza-elementary-school&amp;docid=E4lzNSh9sXz4vM&amp;imgurl=http://www.susd12.org/sites/default/files/mascots/esp-eagle.jpg?0&amp;w=175&amp;h=146&amp;ei=MECxUbn1EojTigK-4IB4&amp;zoom=1&amp;iact=hc&amp;vpx=792&amp;vpy=307&amp;dur=359&amp;hovh=116&amp;hovw=140&amp;tx=92&amp;ty=109&amp;page=2&amp;tbnh=116&amp;tbnw=140&amp;start=16&amp;ndsp=23&amp;ved=1t:429,r:27,s:0,i:166" TargetMode="External"/><Relationship Id="rId31" Type="http://schemas.openxmlformats.org/officeDocument/2006/relationships/image" Target="http://www.susd12.org/sites/default/files/mascots/santaclara_lgo.gif?0" TargetMode="External"/><Relationship Id="rId44" Type="http://schemas.openxmlformats.org/officeDocument/2006/relationships/chart" Target="charts/chart2.xml"/><Relationship Id="rId52"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image" Target="http://t1.gstatic.com/images?q=tbn:ANd9GcRjNpAiEcLyqrBh0r1rDwHKgRNZ2HP7w2QLGF8F6I-ZL5K3NkePIg" TargetMode="External"/><Relationship Id="rId14" Type="http://schemas.openxmlformats.org/officeDocument/2006/relationships/image" Target="media/image3.jpeg"/><Relationship Id="rId22" Type="http://schemas.openxmlformats.org/officeDocument/2006/relationships/hyperlink" Target="http://www.google.com/imgres?q=sunnyside+unified+school+district+elementary+tucson+az&amp;hl=en&amp;biw=1024&amp;bih=559&amp;tbm=isch&amp;tbnid=1CwqPwBZZGWbLM:&amp;imgrefurl=http://www.susd12.org/school/rosemarie-rivera-elementary-school&amp;docid=AyP3xIi2uaTE9M&amp;imgurl=http://www.susd12.org/sites/default/files/mascots/rivera.gif?0&amp;w=175&amp;h=132&amp;ei=MECxUbn1EojTigK-4IB4&amp;zoom=1&amp;iact=hc&amp;vpx=605&amp;vpy=77&amp;dur=297&amp;hovh=105&amp;hovw=140&amp;tx=118&amp;ty=73&amp;page=2&amp;tbnh=105&amp;tbnw=140&amp;start=16&amp;ndsp=23&amp;ved=1t:429,r:26,s:0,i:163" TargetMode="External"/><Relationship Id="rId27" Type="http://schemas.openxmlformats.org/officeDocument/2006/relationships/hyperlink" Target="http://www.google.com/imgres?q=sunnyside+unified+school+district+elementary+tucson+az&amp;hl=en&amp;biw=1024&amp;bih=559&amp;tbm=isch&amp;tbnid=EQomeoFKN2uAUM:&amp;imgrefurl=http://www.susd12.org/school/mission-manor-elementary-school&amp;docid=tms513aFv7JHiM&amp;imgurl=http://www.susd12.org/sites/default/files/mascots/mmStar.gif?0&amp;w=167&amp;h=175&amp;ei=MECxUbn1EojTigK-4IB4&amp;zoom=1&amp;iact=hc&amp;vpx=146&amp;vpy=221&amp;dur=3110&amp;hovh=140&amp;hovw=133&amp;tx=82&amp;ty=86&amp;page=2&amp;tbnh=140&amp;tbnw=133&amp;start=16&amp;ndsp=23&amp;ved=1t:429,r:29,s:0,i:172" TargetMode="External"/><Relationship Id="rId30" Type="http://schemas.openxmlformats.org/officeDocument/2006/relationships/image" Target="media/image9.gif"/><Relationship Id="rId35" Type="http://schemas.openxmlformats.org/officeDocument/2006/relationships/hyperlink" Target="http://www.google.com/imgres?q=sunnyside+unified+school+district+elementary+tucson+az&amp;hl=en&amp;biw=1024&amp;bih=559&amp;tbm=isch&amp;tbnid=GXsXyPSxIinZKM:&amp;imgrefurl=http://www.susd12.org/school/los-amigos-technology-academy&amp;docid=7sdAlrAoEF4PJM&amp;imgurl=http://www.susd12.org/sites/default/files/mascots/la_magnet_logo.jpg?0&amp;w=175&amp;h=175&amp;ei=MECxUbn1EojTigK-4IB4&amp;zoom=1&amp;iact=hc&amp;vpx=537&amp;vpy=221&amp;dur=1750&amp;hovh=140&amp;hovw=140&amp;tx=93&amp;ty=77&amp;page=2&amp;tbnh=140&amp;tbnw=140&amp;start=16&amp;ndsp=23&amp;ved=1t:429,r:32,s:0,i:181" TargetMode="External"/><Relationship Id="rId43" Type="http://schemas.openxmlformats.org/officeDocument/2006/relationships/chart" Target="charts/chart1.xml"/><Relationship Id="rId48" Type="http://schemas.openxmlformats.org/officeDocument/2006/relationships/chart" Target="charts/chart6.xml"/><Relationship Id="rId56" Type="http://schemas.openxmlformats.org/officeDocument/2006/relationships/chart" Target="charts/chart14.xml"/><Relationship Id="rId8" Type="http://schemas.openxmlformats.org/officeDocument/2006/relationships/image" Target="media/image1.jpeg"/><Relationship Id="rId51" Type="http://schemas.openxmlformats.org/officeDocument/2006/relationships/chart" Target="charts/chart9.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First Quarter Counseling STATS</a:t>
            </a:r>
          </a:p>
        </c:rich>
      </c:tx>
      <c:layout>
        <c:manualLayout>
          <c:xMode val="edge"/>
          <c:yMode val="edge"/>
          <c:x val="0.3903581089220593"/>
          <c:y val="0"/>
        </c:manualLayout>
      </c:layout>
      <c:overlay val="0"/>
    </c:title>
    <c:autoTitleDeleted val="0"/>
    <c:plotArea>
      <c:layout>
        <c:manualLayout>
          <c:layoutTarget val="inner"/>
          <c:xMode val="edge"/>
          <c:yMode val="edge"/>
          <c:x val="0.11301227645570729"/>
          <c:y val="0.11876259842519685"/>
          <c:w val="0.87168869711870156"/>
          <c:h val="0.65892874015748026"/>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Faculty meetings</c:v>
                </c:pt>
                <c:pt idx="6">
                  <c:v>Staff contacts</c:v>
                </c:pt>
                <c:pt idx="7">
                  <c:v>Parent workshops</c:v>
                </c:pt>
                <c:pt idx="8">
                  <c:v>Parents attending workshops</c:v>
                </c:pt>
                <c:pt idx="9">
                  <c:v>Parent contacts</c:v>
                </c:pt>
              </c:strCache>
            </c:strRef>
          </c:cat>
          <c:val>
            <c:numRef>
              <c:f>Sheet1!$B$2:$B$11</c:f>
              <c:numCache>
                <c:formatCode>General</c:formatCode>
                <c:ptCount val="10"/>
                <c:pt idx="0">
                  <c:v>401</c:v>
                </c:pt>
                <c:pt idx="1">
                  <c:v>342</c:v>
                </c:pt>
                <c:pt idx="2">
                  <c:v>943</c:v>
                </c:pt>
                <c:pt idx="3">
                  <c:v>1584</c:v>
                </c:pt>
                <c:pt idx="4">
                  <c:v>263</c:v>
                </c:pt>
                <c:pt idx="5">
                  <c:v>81</c:v>
                </c:pt>
                <c:pt idx="6">
                  <c:v>1094</c:v>
                </c:pt>
                <c:pt idx="7">
                  <c:v>14</c:v>
                </c:pt>
                <c:pt idx="8">
                  <c:v>154</c:v>
                </c:pt>
                <c:pt idx="9">
                  <c:v>629</c:v>
                </c:pt>
              </c:numCache>
            </c:numRef>
          </c:val>
        </c:ser>
        <c:dLbls>
          <c:showLegendKey val="0"/>
          <c:showVal val="0"/>
          <c:showCatName val="0"/>
          <c:showSerName val="0"/>
          <c:showPercent val="0"/>
          <c:showBubbleSize val="0"/>
        </c:dLbls>
        <c:gapWidth val="150"/>
        <c:axId val="92495232"/>
        <c:axId val="92497024"/>
      </c:barChart>
      <c:catAx>
        <c:axId val="92495232"/>
        <c:scaling>
          <c:orientation val="minMax"/>
        </c:scaling>
        <c:delete val="0"/>
        <c:axPos val="b"/>
        <c:majorTickMark val="none"/>
        <c:minorTickMark val="none"/>
        <c:tickLblPos val="nextTo"/>
        <c:crossAx val="92497024"/>
        <c:crosses val="autoZero"/>
        <c:auto val="1"/>
        <c:lblAlgn val="ctr"/>
        <c:lblOffset val="100"/>
        <c:noMultiLvlLbl val="0"/>
      </c:catAx>
      <c:valAx>
        <c:axId val="92497024"/>
        <c:scaling>
          <c:orientation val="minMax"/>
          <c:max val="16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Services </a:t>
                </a:r>
              </a:p>
              <a:p>
                <a:pPr>
                  <a:defRPr/>
                </a:pPr>
                <a:r>
                  <a:rPr lang="en-US" baseline="0"/>
                  <a:t>Provided</a:t>
                </a:r>
                <a:endParaRPr lang="en-US"/>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9249523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2013</a:t>
            </a:r>
            <a:r>
              <a:rPr lang="en-US" sz="1200" baseline="0"/>
              <a:t> - 2014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1857555879228587"/>
          <c:y val="0.12287266976243354"/>
          <c:w val="0.85360802952482118"/>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Sheet1!$A$2:$A$14</c:f>
              <c:strCache>
                <c:ptCount val="13"/>
                <c:pt idx="0">
                  <c:v>Craycroft</c:v>
                </c:pt>
                <c:pt idx="1">
                  <c:v>Drexel</c:v>
                </c:pt>
                <c:pt idx="2">
                  <c:v>Elvira</c:v>
                </c:pt>
                <c:pt idx="3">
                  <c:v>Esperanza</c:v>
                </c:pt>
                <c:pt idx="4">
                  <c:v>Gallego</c:v>
                </c:pt>
                <c:pt idx="5">
                  <c:v>Liberty</c:v>
                </c:pt>
                <c:pt idx="6">
                  <c:v>Los Amigos</c:v>
                </c:pt>
                <c:pt idx="7">
                  <c:v>Los Ninos</c:v>
                </c:pt>
                <c:pt idx="8">
                  <c:v>Los Ranchitos</c:v>
                </c:pt>
                <c:pt idx="9">
                  <c:v>Mission Manor</c:v>
                </c:pt>
                <c:pt idx="10">
                  <c:v>Rivera</c:v>
                </c:pt>
                <c:pt idx="11">
                  <c:v>Santa Clara</c:v>
                </c:pt>
                <c:pt idx="12">
                  <c:v>Summit View</c:v>
                </c:pt>
              </c:strCache>
            </c:strRef>
          </c:cat>
          <c:val>
            <c:numRef>
              <c:f>Sheet1!$B$2:$B$14</c:f>
              <c:numCache>
                <c:formatCode>General</c:formatCode>
                <c:ptCount val="13"/>
                <c:pt idx="0">
                  <c:v>219</c:v>
                </c:pt>
                <c:pt idx="1">
                  <c:v>93</c:v>
                </c:pt>
                <c:pt idx="2">
                  <c:v>41</c:v>
                </c:pt>
                <c:pt idx="3">
                  <c:v>20</c:v>
                </c:pt>
                <c:pt idx="4">
                  <c:v>13</c:v>
                </c:pt>
                <c:pt idx="5">
                  <c:v>54</c:v>
                </c:pt>
                <c:pt idx="6">
                  <c:v>357</c:v>
                </c:pt>
                <c:pt idx="7">
                  <c:v>21</c:v>
                </c:pt>
                <c:pt idx="8">
                  <c:v>121</c:v>
                </c:pt>
                <c:pt idx="9">
                  <c:v>35</c:v>
                </c:pt>
                <c:pt idx="10">
                  <c:v>89</c:v>
                </c:pt>
                <c:pt idx="11">
                  <c:v>31</c:v>
                </c:pt>
                <c:pt idx="12">
                  <c:v>31</c:v>
                </c:pt>
              </c:numCache>
            </c:numRef>
          </c:val>
        </c:ser>
        <c:dLbls>
          <c:showLegendKey val="0"/>
          <c:showVal val="0"/>
          <c:showCatName val="0"/>
          <c:showSerName val="0"/>
          <c:showPercent val="0"/>
          <c:showBubbleSize val="0"/>
        </c:dLbls>
        <c:gapWidth val="150"/>
        <c:axId val="178943488"/>
        <c:axId val="106116608"/>
      </c:barChart>
      <c:catAx>
        <c:axId val="178943488"/>
        <c:scaling>
          <c:orientation val="minMax"/>
        </c:scaling>
        <c:delete val="0"/>
        <c:axPos val="b"/>
        <c:majorTickMark val="none"/>
        <c:minorTickMark val="none"/>
        <c:tickLblPos val="nextTo"/>
        <c:crossAx val="106116608"/>
        <c:crosses val="autoZero"/>
        <c:auto val="1"/>
        <c:lblAlgn val="ctr"/>
        <c:lblOffset val="100"/>
        <c:noMultiLvlLbl val="0"/>
      </c:catAx>
      <c:valAx>
        <c:axId val="106116608"/>
        <c:scaling>
          <c:orientation val="minMax"/>
          <c:max val="4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Student</a:t>
                </a:r>
              </a:p>
              <a:p>
                <a:pPr>
                  <a:defRPr/>
                </a:pPr>
                <a:r>
                  <a:rPr lang="en-US" baseline="0"/>
                  <a:t>Staffings</a:t>
                </a:r>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17894348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2013</a:t>
            </a:r>
            <a:r>
              <a:rPr lang="en-US" sz="1200" baseline="0"/>
              <a:t> - 2014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3526540580202162"/>
          <c:y val="9.7231644121407904E-2"/>
          <c:w val="0.83274572076265152"/>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Sheet1!$A$2:$A$14</c:f>
              <c:strCache>
                <c:ptCount val="13"/>
                <c:pt idx="0">
                  <c:v>Craycroft</c:v>
                </c:pt>
                <c:pt idx="1">
                  <c:v>Drexel</c:v>
                </c:pt>
                <c:pt idx="2">
                  <c:v>Elvira</c:v>
                </c:pt>
                <c:pt idx="3">
                  <c:v>Esperanza</c:v>
                </c:pt>
                <c:pt idx="4">
                  <c:v>Gallego</c:v>
                </c:pt>
                <c:pt idx="5">
                  <c:v>Liberty</c:v>
                </c:pt>
                <c:pt idx="6">
                  <c:v>Los Amigos</c:v>
                </c:pt>
                <c:pt idx="7">
                  <c:v>Los Ninos</c:v>
                </c:pt>
                <c:pt idx="8">
                  <c:v>Los Ranchitos</c:v>
                </c:pt>
                <c:pt idx="9">
                  <c:v>Mission Manor</c:v>
                </c:pt>
                <c:pt idx="10">
                  <c:v>Rivera</c:v>
                </c:pt>
                <c:pt idx="11">
                  <c:v>Santa Clara</c:v>
                </c:pt>
                <c:pt idx="12">
                  <c:v>Summit View</c:v>
                </c:pt>
              </c:strCache>
            </c:strRef>
          </c:cat>
          <c:val>
            <c:numRef>
              <c:f>Sheet1!$B$2:$B$14</c:f>
              <c:numCache>
                <c:formatCode>General</c:formatCode>
                <c:ptCount val="13"/>
                <c:pt idx="0">
                  <c:v>23</c:v>
                </c:pt>
                <c:pt idx="1">
                  <c:v>47</c:v>
                </c:pt>
                <c:pt idx="2">
                  <c:v>15</c:v>
                </c:pt>
                <c:pt idx="3">
                  <c:v>2</c:v>
                </c:pt>
                <c:pt idx="4">
                  <c:v>1</c:v>
                </c:pt>
                <c:pt idx="5">
                  <c:v>3</c:v>
                </c:pt>
                <c:pt idx="6">
                  <c:v>11</c:v>
                </c:pt>
                <c:pt idx="7">
                  <c:v>3</c:v>
                </c:pt>
                <c:pt idx="8">
                  <c:v>41</c:v>
                </c:pt>
                <c:pt idx="9">
                  <c:v>20</c:v>
                </c:pt>
                <c:pt idx="10">
                  <c:v>14</c:v>
                </c:pt>
                <c:pt idx="11">
                  <c:v>0</c:v>
                </c:pt>
                <c:pt idx="12">
                  <c:v>31</c:v>
                </c:pt>
              </c:numCache>
            </c:numRef>
          </c:val>
        </c:ser>
        <c:dLbls>
          <c:showLegendKey val="0"/>
          <c:showVal val="0"/>
          <c:showCatName val="0"/>
          <c:showSerName val="0"/>
          <c:showPercent val="0"/>
          <c:showBubbleSize val="0"/>
        </c:dLbls>
        <c:gapWidth val="150"/>
        <c:axId val="183999488"/>
        <c:axId val="105940864"/>
      </c:barChart>
      <c:catAx>
        <c:axId val="183999488"/>
        <c:scaling>
          <c:orientation val="minMax"/>
        </c:scaling>
        <c:delete val="0"/>
        <c:axPos val="b"/>
        <c:majorTickMark val="none"/>
        <c:minorTickMark val="none"/>
        <c:tickLblPos val="nextTo"/>
        <c:crossAx val="105940864"/>
        <c:crosses val="autoZero"/>
        <c:auto val="1"/>
        <c:lblAlgn val="ctr"/>
        <c:lblOffset val="100"/>
        <c:noMultiLvlLbl val="0"/>
      </c:catAx>
      <c:valAx>
        <c:axId val="105940864"/>
        <c:scaling>
          <c:orientation val="minMax"/>
          <c:max val="5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Presentations</a:t>
                </a:r>
              </a:p>
              <a:p>
                <a:pPr>
                  <a:defRPr/>
                </a:pPr>
                <a:r>
                  <a:rPr lang="en-US" baseline="0"/>
                  <a:t>at</a:t>
                </a:r>
              </a:p>
              <a:p>
                <a:pPr>
                  <a:defRPr/>
                </a:pPr>
                <a:r>
                  <a:rPr lang="en-US" baseline="0"/>
                  <a:t>Faculty</a:t>
                </a:r>
              </a:p>
              <a:p>
                <a:pPr>
                  <a:defRPr/>
                </a:pPr>
                <a:r>
                  <a:rPr lang="en-US" baseline="0"/>
                  <a:t>Meetings</a:t>
                </a:r>
              </a:p>
            </c:rich>
          </c:tx>
          <c:layout>
            <c:manualLayout>
              <c:xMode val="edge"/>
              <c:yMode val="edge"/>
              <c:x val="1.1126564673157162E-2"/>
              <c:y val="0.31853758664782289"/>
            </c:manualLayout>
          </c:layout>
          <c:overlay val="0"/>
        </c:title>
        <c:numFmt formatCode="General" sourceLinked="1"/>
        <c:majorTickMark val="none"/>
        <c:minorTickMark val="none"/>
        <c:tickLblPos val="nextTo"/>
        <c:crossAx val="18399948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2013</a:t>
            </a:r>
            <a:r>
              <a:rPr lang="en-US" sz="1200" baseline="0"/>
              <a:t> - 2014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1579391762399659"/>
          <c:y val="9.7231644121407904E-2"/>
          <c:w val="0.85221720894067654"/>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Sheet1!$A$2:$A$14</c:f>
              <c:strCache>
                <c:ptCount val="13"/>
                <c:pt idx="0">
                  <c:v>Craycroft</c:v>
                </c:pt>
                <c:pt idx="1">
                  <c:v>Drexel</c:v>
                </c:pt>
                <c:pt idx="2">
                  <c:v>Elvira</c:v>
                </c:pt>
                <c:pt idx="3">
                  <c:v>Esperanza</c:v>
                </c:pt>
                <c:pt idx="4">
                  <c:v>Gallego</c:v>
                </c:pt>
                <c:pt idx="5">
                  <c:v>Liberty</c:v>
                </c:pt>
                <c:pt idx="6">
                  <c:v>Los Amigos</c:v>
                </c:pt>
                <c:pt idx="7">
                  <c:v>Los Ninos</c:v>
                </c:pt>
                <c:pt idx="8">
                  <c:v>Los Ranchitos</c:v>
                </c:pt>
                <c:pt idx="9">
                  <c:v>Mission Manor</c:v>
                </c:pt>
                <c:pt idx="10">
                  <c:v>Rivera</c:v>
                </c:pt>
                <c:pt idx="11">
                  <c:v>Santa Clara</c:v>
                </c:pt>
                <c:pt idx="12">
                  <c:v>Summit View</c:v>
                </c:pt>
              </c:strCache>
            </c:strRef>
          </c:cat>
          <c:val>
            <c:numRef>
              <c:f>Sheet1!$B$2:$B$14</c:f>
              <c:numCache>
                <c:formatCode>General</c:formatCode>
                <c:ptCount val="13"/>
                <c:pt idx="0">
                  <c:v>265</c:v>
                </c:pt>
                <c:pt idx="1">
                  <c:v>196</c:v>
                </c:pt>
                <c:pt idx="2">
                  <c:v>682</c:v>
                </c:pt>
                <c:pt idx="3">
                  <c:v>383</c:v>
                </c:pt>
                <c:pt idx="4">
                  <c:v>469</c:v>
                </c:pt>
                <c:pt idx="5">
                  <c:v>191</c:v>
                </c:pt>
                <c:pt idx="6">
                  <c:v>169</c:v>
                </c:pt>
                <c:pt idx="7">
                  <c:v>306</c:v>
                </c:pt>
                <c:pt idx="8">
                  <c:v>423</c:v>
                </c:pt>
                <c:pt idx="9">
                  <c:v>245</c:v>
                </c:pt>
                <c:pt idx="10">
                  <c:v>342</c:v>
                </c:pt>
                <c:pt idx="11">
                  <c:v>429</c:v>
                </c:pt>
                <c:pt idx="12">
                  <c:v>276</c:v>
                </c:pt>
              </c:numCache>
            </c:numRef>
          </c:val>
        </c:ser>
        <c:dLbls>
          <c:showLegendKey val="0"/>
          <c:showVal val="0"/>
          <c:showCatName val="0"/>
          <c:showSerName val="0"/>
          <c:showPercent val="0"/>
          <c:showBubbleSize val="0"/>
        </c:dLbls>
        <c:gapWidth val="150"/>
        <c:axId val="183997184"/>
        <c:axId val="184066048"/>
      </c:barChart>
      <c:catAx>
        <c:axId val="183997184"/>
        <c:scaling>
          <c:orientation val="minMax"/>
        </c:scaling>
        <c:delete val="0"/>
        <c:axPos val="b"/>
        <c:majorTickMark val="none"/>
        <c:minorTickMark val="none"/>
        <c:tickLblPos val="nextTo"/>
        <c:crossAx val="184066048"/>
        <c:crosses val="autoZero"/>
        <c:auto val="1"/>
        <c:lblAlgn val="ctr"/>
        <c:lblOffset val="100"/>
        <c:noMultiLvlLbl val="0"/>
      </c:catAx>
      <c:valAx>
        <c:axId val="184066048"/>
        <c:scaling>
          <c:orientation val="minMax"/>
          <c:max val="7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Staff</a:t>
                </a:r>
              </a:p>
              <a:p>
                <a:pPr>
                  <a:defRPr/>
                </a:pPr>
                <a:r>
                  <a:rPr lang="en-US" baseline="0"/>
                  <a:t>Contacts</a:t>
                </a:r>
              </a:p>
            </c:rich>
          </c:tx>
          <c:layout>
            <c:manualLayout>
              <c:xMode val="edge"/>
              <c:yMode val="edge"/>
              <c:x val="1.3908205841446454E-2"/>
              <c:y val="0.29717006528030149"/>
            </c:manualLayout>
          </c:layout>
          <c:overlay val="0"/>
        </c:title>
        <c:numFmt formatCode="General" sourceLinked="1"/>
        <c:majorTickMark val="none"/>
        <c:minorTickMark val="none"/>
        <c:tickLblPos val="nextTo"/>
        <c:crossAx val="18399718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en-US" sz="1200"/>
              <a:t>2013 - 2014 School Year Counseling STATS</a:t>
            </a:r>
          </a:p>
        </c:rich>
      </c:tx>
      <c:layout>
        <c:manualLayout>
          <c:xMode val="edge"/>
          <c:yMode val="edge"/>
          <c:x val="0.37602225312934634"/>
          <c:y val="0"/>
        </c:manualLayout>
      </c:layout>
      <c:overlay val="0"/>
    </c:title>
    <c:autoTitleDeleted val="0"/>
    <c:plotArea>
      <c:layout>
        <c:manualLayout>
          <c:layoutTarget val="inner"/>
          <c:xMode val="edge"/>
          <c:yMode val="edge"/>
          <c:x val="0.11579391762399659"/>
          <c:y val="9.7231644121407904E-2"/>
          <c:w val="0.85221720894067654"/>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Sheet1!$A$2:$A$14</c:f>
              <c:strCache>
                <c:ptCount val="13"/>
                <c:pt idx="0">
                  <c:v>Craycroft</c:v>
                </c:pt>
                <c:pt idx="1">
                  <c:v>Drexel</c:v>
                </c:pt>
                <c:pt idx="2">
                  <c:v>Elvira</c:v>
                </c:pt>
                <c:pt idx="3">
                  <c:v>Esperanza</c:v>
                </c:pt>
                <c:pt idx="4">
                  <c:v>Gallego</c:v>
                </c:pt>
                <c:pt idx="5">
                  <c:v>Liberty</c:v>
                </c:pt>
                <c:pt idx="6">
                  <c:v>Los Amigos</c:v>
                </c:pt>
                <c:pt idx="7">
                  <c:v>Los Ninos</c:v>
                </c:pt>
                <c:pt idx="8">
                  <c:v>Los Ranchitos</c:v>
                </c:pt>
                <c:pt idx="9">
                  <c:v>Mission Manor</c:v>
                </c:pt>
                <c:pt idx="10">
                  <c:v>Rivera</c:v>
                </c:pt>
                <c:pt idx="11">
                  <c:v>Santa Clara</c:v>
                </c:pt>
                <c:pt idx="12">
                  <c:v>Summit View</c:v>
                </c:pt>
              </c:strCache>
            </c:strRef>
          </c:cat>
          <c:val>
            <c:numRef>
              <c:f>Sheet1!$B$2:$B$14</c:f>
              <c:numCache>
                <c:formatCode>General</c:formatCode>
                <c:ptCount val="13"/>
                <c:pt idx="0">
                  <c:v>102</c:v>
                </c:pt>
                <c:pt idx="1">
                  <c:v>101</c:v>
                </c:pt>
                <c:pt idx="2">
                  <c:v>125</c:v>
                </c:pt>
                <c:pt idx="3">
                  <c:v>352</c:v>
                </c:pt>
                <c:pt idx="4">
                  <c:v>226</c:v>
                </c:pt>
                <c:pt idx="5">
                  <c:v>181</c:v>
                </c:pt>
                <c:pt idx="6">
                  <c:v>209</c:v>
                </c:pt>
                <c:pt idx="7">
                  <c:v>52</c:v>
                </c:pt>
                <c:pt idx="8">
                  <c:v>298</c:v>
                </c:pt>
                <c:pt idx="9">
                  <c:v>125</c:v>
                </c:pt>
                <c:pt idx="10">
                  <c:v>287</c:v>
                </c:pt>
                <c:pt idx="11">
                  <c:v>208</c:v>
                </c:pt>
                <c:pt idx="12">
                  <c:v>115</c:v>
                </c:pt>
              </c:numCache>
            </c:numRef>
          </c:val>
        </c:ser>
        <c:dLbls>
          <c:showLegendKey val="0"/>
          <c:showVal val="0"/>
          <c:showCatName val="0"/>
          <c:showSerName val="0"/>
          <c:showPercent val="0"/>
          <c:showBubbleSize val="0"/>
        </c:dLbls>
        <c:gapWidth val="150"/>
        <c:axId val="180521216"/>
        <c:axId val="180525696"/>
      </c:barChart>
      <c:catAx>
        <c:axId val="180521216"/>
        <c:scaling>
          <c:orientation val="minMax"/>
        </c:scaling>
        <c:delete val="0"/>
        <c:axPos val="b"/>
        <c:majorTickMark val="none"/>
        <c:minorTickMark val="none"/>
        <c:tickLblPos val="nextTo"/>
        <c:crossAx val="180525696"/>
        <c:crosses val="autoZero"/>
        <c:auto val="1"/>
        <c:lblAlgn val="ctr"/>
        <c:lblOffset val="100"/>
        <c:noMultiLvlLbl val="0"/>
      </c:catAx>
      <c:valAx>
        <c:axId val="180525696"/>
        <c:scaling>
          <c:orientation val="minMax"/>
          <c:max val="400"/>
        </c:scaling>
        <c:delete val="0"/>
        <c:axPos val="l"/>
        <c:majorGridlines/>
        <c:title>
          <c:tx>
            <c:rich>
              <a:bodyPr rot="0" vert="horz"/>
              <a:lstStyle/>
              <a:p>
                <a:pPr>
                  <a:defRPr/>
                </a:pPr>
                <a:r>
                  <a:rPr lang="en-US"/>
                  <a:t>Total </a:t>
                </a:r>
              </a:p>
              <a:p>
                <a:pPr>
                  <a:defRPr/>
                </a:pPr>
                <a:r>
                  <a:rPr lang="en-US"/>
                  <a:t>Number</a:t>
                </a:r>
              </a:p>
              <a:p>
                <a:pPr>
                  <a:defRPr/>
                </a:pPr>
                <a:r>
                  <a:rPr lang="en-US"/>
                  <a:t>of </a:t>
                </a:r>
              </a:p>
              <a:p>
                <a:pPr>
                  <a:defRPr/>
                </a:pPr>
                <a:r>
                  <a:rPr lang="en-US"/>
                  <a:t>Parent</a:t>
                </a:r>
              </a:p>
              <a:p>
                <a:pPr>
                  <a:defRPr/>
                </a:pPr>
                <a:r>
                  <a:rPr lang="en-US"/>
                  <a:t>Contacts</a:t>
                </a:r>
              </a:p>
            </c:rich>
          </c:tx>
          <c:layout>
            <c:manualLayout>
              <c:xMode val="edge"/>
              <c:yMode val="edge"/>
              <c:x val="1.3908205841446454E-2"/>
              <c:y val="0.29717006528030149"/>
            </c:manualLayout>
          </c:layout>
          <c:overlay val="0"/>
        </c:title>
        <c:numFmt formatCode="General" sourceLinked="1"/>
        <c:majorTickMark val="none"/>
        <c:minorTickMark val="none"/>
        <c:tickLblPos val="nextTo"/>
        <c:crossAx val="18052121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en-US" sz="1200"/>
              <a:t>2013 - 2014 School Year Counseling STATS</a:t>
            </a:r>
          </a:p>
        </c:rich>
      </c:tx>
      <c:layout>
        <c:manualLayout>
          <c:xMode val="edge"/>
          <c:yMode val="edge"/>
          <c:x val="0.37602225312934634"/>
          <c:y val="0"/>
        </c:manualLayout>
      </c:layout>
      <c:overlay val="0"/>
    </c:title>
    <c:autoTitleDeleted val="0"/>
    <c:plotArea>
      <c:layout>
        <c:manualLayout>
          <c:layoutTarget val="inner"/>
          <c:xMode val="edge"/>
          <c:yMode val="edge"/>
          <c:x val="0.12692048229715375"/>
          <c:y val="9.7231644121407904E-2"/>
          <c:w val="0.84109064426751945"/>
          <c:h val="0.71304293694057475"/>
        </c:manualLayout>
      </c:layout>
      <c:barChart>
        <c:barDir val="col"/>
        <c:grouping val="clustered"/>
        <c:varyColors val="0"/>
        <c:ser>
          <c:idx val="0"/>
          <c:order val="0"/>
          <c:tx>
            <c:strRef>
              <c:f>Sheet1!$B$1</c:f>
              <c:strCache>
                <c:ptCount val="1"/>
                <c:pt idx="0">
                  <c:v>Column1</c:v>
                </c:pt>
              </c:strCache>
            </c:strRef>
          </c:tx>
          <c:invertIfNegative val="0"/>
          <c:cat>
            <c:strRef>
              <c:f>Sheet1!$A$2:$A$14</c:f>
              <c:strCache>
                <c:ptCount val="13"/>
                <c:pt idx="0">
                  <c:v>Craycroft</c:v>
                </c:pt>
                <c:pt idx="1">
                  <c:v>Drexel</c:v>
                </c:pt>
                <c:pt idx="2">
                  <c:v>Elvira</c:v>
                </c:pt>
                <c:pt idx="3">
                  <c:v>Esperanza</c:v>
                </c:pt>
                <c:pt idx="4">
                  <c:v>Gallego</c:v>
                </c:pt>
                <c:pt idx="5">
                  <c:v>Liberty</c:v>
                </c:pt>
                <c:pt idx="6">
                  <c:v>Los Amigos</c:v>
                </c:pt>
                <c:pt idx="7">
                  <c:v>Los Ninos</c:v>
                </c:pt>
                <c:pt idx="8">
                  <c:v>Los Ranchitos</c:v>
                </c:pt>
                <c:pt idx="9">
                  <c:v>Mission Manor</c:v>
                </c:pt>
                <c:pt idx="10">
                  <c:v>Rivera</c:v>
                </c:pt>
                <c:pt idx="11">
                  <c:v>Santa Clara</c:v>
                </c:pt>
                <c:pt idx="12">
                  <c:v>Summit View</c:v>
                </c:pt>
              </c:strCache>
            </c:strRef>
          </c:cat>
          <c:val>
            <c:numRef>
              <c:f>Sheet1!$B$2:$B$14</c:f>
              <c:numCache>
                <c:formatCode>General</c:formatCode>
                <c:ptCount val="13"/>
                <c:pt idx="0">
                  <c:v>0</c:v>
                </c:pt>
                <c:pt idx="1">
                  <c:v>0</c:v>
                </c:pt>
                <c:pt idx="2">
                  <c:v>0</c:v>
                </c:pt>
                <c:pt idx="3">
                  <c:v>14</c:v>
                </c:pt>
                <c:pt idx="4">
                  <c:v>0</c:v>
                </c:pt>
                <c:pt idx="5">
                  <c:v>0</c:v>
                </c:pt>
                <c:pt idx="6">
                  <c:v>0</c:v>
                </c:pt>
                <c:pt idx="7">
                  <c:v>0</c:v>
                </c:pt>
                <c:pt idx="8">
                  <c:v>9</c:v>
                </c:pt>
                <c:pt idx="9">
                  <c:v>0</c:v>
                </c:pt>
                <c:pt idx="10">
                  <c:v>9</c:v>
                </c:pt>
                <c:pt idx="11">
                  <c:v>2</c:v>
                </c:pt>
                <c:pt idx="12">
                  <c:v>1</c:v>
                </c:pt>
              </c:numCache>
            </c:numRef>
          </c:val>
        </c:ser>
        <c:dLbls>
          <c:showLegendKey val="0"/>
          <c:showVal val="0"/>
          <c:showCatName val="0"/>
          <c:showSerName val="0"/>
          <c:showPercent val="0"/>
          <c:showBubbleSize val="0"/>
        </c:dLbls>
        <c:gapWidth val="150"/>
        <c:axId val="178708864"/>
        <c:axId val="178710400"/>
      </c:barChart>
      <c:catAx>
        <c:axId val="178708864"/>
        <c:scaling>
          <c:orientation val="minMax"/>
        </c:scaling>
        <c:delete val="0"/>
        <c:axPos val="b"/>
        <c:majorTickMark val="none"/>
        <c:minorTickMark val="none"/>
        <c:tickLblPos val="nextTo"/>
        <c:crossAx val="178710400"/>
        <c:crosses val="autoZero"/>
        <c:auto val="1"/>
        <c:lblAlgn val="ctr"/>
        <c:lblOffset val="100"/>
        <c:noMultiLvlLbl val="0"/>
      </c:catAx>
      <c:valAx>
        <c:axId val="178710400"/>
        <c:scaling>
          <c:orientation val="minMax"/>
          <c:max val="20"/>
        </c:scaling>
        <c:delete val="0"/>
        <c:axPos val="l"/>
        <c:majorGridlines/>
        <c:title>
          <c:tx>
            <c:rich>
              <a:bodyPr rot="0" vert="horz"/>
              <a:lstStyle/>
              <a:p>
                <a:pPr>
                  <a:defRPr/>
                </a:pPr>
                <a:r>
                  <a:rPr lang="en-US"/>
                  <a:t>Total </a:t>
                </a:r>
              </a:p>
              <a:p>
                <a:pPr>
                  <a:defRPr/>
                </a:pPr>
                <a:r>
                  <a:rPr lang="en-US"/>
                  <a:t>Number</a:t>
                </a:r>
              </a:p>
              <a:p>
                <a:pPr>
                  <a:defRPr/>
                </a:pPr>
                <a:r>
                  <a:rPr lang="en-US"/>
                  <a:t>of </a:t>
                </a:r>
              </a:p>
              <a:p>
                <a:pPr>
                  <a:defRPr/>
                </a:pPr>
                <a:r>
                  <a:rPr lang="en-US"/>
                  <a:t>Parent</a:t>
                </a:r>
              </a:p>
              <a:p>
                <a:pPr>
                  <a:defRPr/>
                </a:pPr>
                <a:r>
                  <a:rPr lang="en-US"/>
                  <a:t>Workshops</a:t>
                </a:r>
              </a:p>
            </c:rich>
          </c:tx>
          <c:layout>
            <c:manualLayout>
              <c:xMode val="edge"/>
              <c:yMode val="edge"/>
              <c:x val="8.3449235048678721E-3"/>
              <c:y val="0.29717006528030149"/>
            </c:manualLayout>
          </c:layout>
          <c:overlay val="0"/>
        </c:title>
        <c:numFmt formatCode="General" sourceLinked="1"/>
        <c:majorTickMark val="none"/>
        <c:minorTickMark val="none"/>
        <c:tickLblPos val="nextTo"/>
        <c:crossAx val="178708864"/>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en-US" sz="1200"/>
              <a:t>2013 - 2014 School Year Counseling STATS</a:t>
            </a:r>
          </a:p>
        </c:rich>
      </c:tx>
      <c:layout>
        <c:manualLayout>
          <c:xMode val="edge"/>
          <c:yMode val="edge"/>
          <c:x val="0.37602225312934634"/>
          <c:y val="0"/>
        </c:manualLayout>
      </c:layout>
      <c:overlay val="0"/>
    </c:title>
    <c:autoTitleDeleted val="0"/>
    <c:plotArea>
      <c:layout>
        <c:manualLayout>
          <c:layoutTarget val="inner"/>
          <c:xMode val="edge"/>
          <c:yMode val="edge"/>
          <c:x val="0.12692048229715375"/>
          <c:y val="9.7231644121407904E-2"/>
          <c:w val="0.84109064426751945"/>
          <c:h val="0.71304293694057475"/>
        </c:manualLayout>
      </c:layout>
      <c:barChart>
        <c:barDir val="col"/>
        <c:grouping val="clustered"/>
        <c:varyColors val="0"/>
        <c:ser>
          <c:idx val="0"/>
          <c:order val="0"/>
          <c:tx>
            <c:strRef>
              <c:f>Sheet1!$B$1</c:f>
              <c:strCache>
                <c:ptCount val="1"/>
                <c:pt idx="0">
                  <c:v>Column1</c:v>
                </c:pt>
              </c:strCache>
            </c:strRef>
          </c:tx>
          <c:invertIfNegative val="0"/>
          <c:cat>
            <c:strRef>
              <c:f>Sheet1!$A$2:$A$14</c:f>
              <c:strCache>
                <c:ptCount val="13"/>
                <c:pt idx="0">
                  <c:v>Craycroft</c:v>
                </c:pt>
                <c:pt idx="1">
                  <c:v>Drexel</c:v>
                </c:pt>
                <c:pt idx="2">
                  <c:v>Elvira</c:v>
                </c:pt>
                <c:pt idx="3">
                  <c:v>Esperanza</c:v>
                </c:pt>
                <c:pt idx="4">
                  <c:v>Gallego</c:v>
                </c:pt>
                <c:pt idx="5">
                  <c:v>Liberty</c:v>
                </c:pt>
                <c:pt idx="6">
                  <c:v>Los Amigos</c:v>
                </c:pt>
                <c:pt idx="7">
                  <c:v>Los Ninos</c:v>
                </c:pt>
                <c:pt idx="8">
                  <c:v>Los Ranchitos</c:v>
                </c:pt>
                <c:pt idx="9">
                  <c:v>Mission Manor</c:v>
                </c:pt>
                <c:pt idx="10">
                  <c:v>Rivera</c:v>
                </c:pt>
                <c:pt idx="11">
                  <c:v>Santa Clara</c:v>
                </c:pt>
                <c:pt idx="12">
                  <c:v>Summit View</c:v>
                </c:pt>
              </c:strCache>
            </c:strRef>
          </c:cat>
          <c:val>
            <c:numRef>
              <c:f>Sheet1!$B$2:$B$14</c:f>
              <c:numCache>
                <c:formatCode>General</c:formatCode>
                <c:ptCount val="13"/>
                <c:pt idx="0">
                  <c:v>0</c:v>
                </c:pt>
                <c:pt idx="1">
                  <c:v>0</c:v>
                </c:pt>
                <c:pt idx="2">
                  <c:v>0</c:v>
                </c:pt>
                <c:pt idx="3">
                  <c:v>157</c:v>
                </c:pt>
                <c:pt idx="4">
                  <c:v>0</c:v>
                </c:pt>
                <c:pt idx="5">
                  <c:v>0</c:v>
                </c:pt>
                <c:pt idx="6">
                  <c:v>0</c:v>
                </c:pt>
                <c:pt idx="7">
                  <c:v>0</c:v>
                </c:pt>
                <c:pt idx="8">
                  <c:v>153</c:v>
                </c:pt>
                <c:pt idx="9">
                  <c:v>0</c:v>
                </c:pt>
                <c:pt idx="10">
                  <c:v>104</c:v>
                </c:pt>
                <c:pt idx="11">
                  <c:v>8</c:v>
                </c:pt>
                <c:pt idx="12">
                  <c:v>25</c:v>
                </c:pt>
              </c:numCache>
            </c:numRef>
          </c:val>
        </c:ser>
        <c:dLbls>
          <c:showLegendKey val="0"/>
          <c:showVal val="0"/>
          <c:showCatName val="0"/>
          <c:showSerName val="0"/>
          <c:showPercent val="0"/>
          <c:showBubbleSize val="0"/>
        </c:dLbls>
        <c:gapWidth val="150"/>
        <c:axId val="146857984"/>
        <c:axId val="146859520"/>
      </c:barChart>
      <c:catAx>
        <c:axId val="146857984"/>
        <c:scaling>
          <c:orientation val="minMax"/>
        </c:scaling>
        <c:delete val="0"/>
        <c:axPos val="b"/>
        <c:majorTickMark val="none"/>
        <c:minorTickMark val="none"/>
        <c:tickLblPos val="nextTo"/>
        <c:crossAx val="146859520"/>
        <c:crosses val="autoZero"/>
        <c:auto val="1"/>
        <c:lblAlgn val="ctr"/>
        <c:lblOffset val="100"/>
        <c:noMultiLvlLbl val="0"/>
      </c:catAx>
      <c:valAx>
        <c:axId val="146859520"/>
        <c:scaling>
          <c:orientation val="minMax"/>
          <c:max val="160"/>
        </c:scaling>
        <c:delete val="0"/>
        <c:axPos val="l"/>
        <c:majorGridlines/>
        <c:title>
          <c:tx>
            <c:rich>
              <a:bodyPr rot="0" vert="horz"/>
              <a:lstStyle/>
              <a:p>
                <a:pPr>
                  <a:defRPr/>
                </a:pPr>
                <a:r>
                  <a:rPr lang="en-US"/>
                  <a:t>Total </a:t>
                </a:r>
              </a:p>
              <a:p>
                <a:pPr>
                  <a:defRPr/>
                </a:pPr>
                <a:r>
                  <a:rPr lang="en-US"/>
                  <a:t>Number</a:t>
                </a:r>
              </a:p>
              <a:p>
                <a:pPr>
                  <a:defRPr/>
                </a:pPr>
                <a:r>
                  <a:rPr lang="en-US"/>
                  <a:t>of </a:t>
                </a:r>
              </a:p>
              <a:p>
                <a:pPr>
                  <a:defRPr/>
                </a:pPr>
                <a:r>
                  <a:rPr lang="en-US"/>
                  <a:t>Parents</a:t>
                </a:r>
              </a:p>
              <a:p>
                <a:pPr>
                  <a:defRPr/>
                </a:pPr>
                <a:r>
                  <a:rPr lang="en-US"/>
                  <a:t>Attending</a:t>
                </a:r>
              </a:p>
              <a:p>
                <a:pPr>
                  <a:defRPr/>
                </a:pPr>
                <a:r>
                  <a:rPr lang="en-US"/>
                  <a:t>Workshops</a:t>
                </a:r>
              </a:p>
            </c:rich>
          </c:tx>
          <c:layout>
            <c:manualLayout>
              <c:xMode val="edge"/>
              <c:yMode val="edge"/>
              <c:x val="1.5299026425591099E-2"/>
              <c:y val="0.3014435695538058"/>
            </c:manualLayout>
          </c:layout>
          <c:overlay val="0"/>
        </c:title>
        <c:numFmt formatCode="General" sourceLinked="1"/>
        <c:majorTickMark val="none"/>
        <c:minorTickMark val="none"/>
        <c:tickLblPos val="nextTo"/>
        <c:crossAx val="146857984"/>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Second Quarter Counseling STATS</a:t>
            </a:r>
          </a:p>
        </c:rich>
      </c:tx>
      <c:layout>
        <c:manualLayout>
          <c:xMode val="edge"/>
          <c:yMode val="edge"/>
          <c:x val="0.38019471488178025"/>
          <c:y val="0"/>
        </c:manualLayout>
      </c:layout>
      <c:overlay val="0"/>
    </c:title>
    <c:autoTitleDeleted val="0"/>
    <c:plotArea>
      <c:layout>
        <c:manualLayout>
          <c:layoutTarget val="inner"/>
          <c:xMode val="edge"/>
          <c:yMode val="edge"/>
          <c:x val="0.11301227645570729"/>
          <c:y val="9.7842058445623173E-2"/>
          <c:w val="0.87168869711870156"/>
          <c:h val="0.71612558890389744"/>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Faculty meetings</c:v>
                </c:pt>
                <c:pt idx="6">
                  <c:v>Staff contacts</c:v>
                </c:pt>
                <c:pt idx="7">
                  <c:v>Parent workshops</c:v>
                </c:pt>
                <c:pt idx="8">
                  <c:v>Parents attending workshops</c:v>
                </c:pt>
                <c:pt idx="9">
                  <c:v>Parent contacts</c:v>
                </c:pt>
              </c:strCache>
            </c:strRef>
          </c:cat>
          <c:val>
            <c:numRef>
              <c:f>Sheet1!$B$2:$B$11</c:f>
              <c:numCache>
                <c:formatCode>General</c:formatCode>
                <c:ptCount val="10"/>
                <c:pt idx="0">
                  <c:v>382</c:v>
                </c:pt>
                <c:pt idx="1">
                  <c:v>719</c:v>
                </c:pt>
                <c:pt idx="2">
                  <c:v>1230</c:v>
                </c:pt>
                <c:pt idx="3">
                  <c:v>1405</c:v>
                </c:pt>
                <c:pt idx="4">
                  <c:v>252</c:v>
                </c:pt>
                <c:pt idx="5">
                  <c:v>34</c:v>
                </c:pt>
                <c:pt idx="6">
                  <c:v>1056</c:v>
                </c:pt>
                <c:pt idx="7">
                  <c:v>9</c:v>
                </c:pt>
                <c:pt idx="8">
                  <c:v>110</c:v>
                </c:pt>
                <c:pt idx="9">
                  <c:v>588</c:v>
                </c:pt>
              </c:numCache>
            </c:numRef>
          </c:val>
        </c:ser>
        <c:dLbls>
          <c:showLegendKey val="0"/>
          <c:showVal val="0"/>
          <c:showCatName val="0"/>
          <c:showSerName val="0"/>
          <c:showPercent val="0"/>
          <c:showBubbleSize val="0"/>
        </c:dLbls>
        <c:gapWidth val="150"/>
        <c:axId val="92503424"/>
        <c:axId val="35611776"/>
      </c:barChart>
      <c:catAx>
        <c:axId val="92503424"/>
        <c:scaling>
          <c:orientation val="minMax"/>
        </c:scaling>
        <c:delete val="0"/>
        <c:axPos val="b"/>
        <c:majorTickMark val="none"/>
        <c:minorTickMark val="none"/>
        <c:tickLblPos val="nextTo"/>
        <c:crossAx val="35611776"/>
        <c:crosses val="autoZero"/>
        <c:auto val="1"/>
        <c:lblAlgn val="ctr"/>
        <c:lblOffset val="100"/>
        <c:noMultiLvlLbl val="0"/>
      </c:catAx>
      <c:valAx>
        <c:axId val="35611776"/>
        <c:scaling>
          <c:orientation val="minMax"/>
          <c:max val="16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Services </a:t>
                </a:r>
              </a:p>
              <a:p>
                <a:pPr>
                  <a:defRPr/>
                </a:pPr>
                <a:r>
                  <a:rPr lang="en-US" baseline="0"/>
                  <a:t>Provided</a:t>
                </a:r>
                <a:endParaRPr lang="en-US"/>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925034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Third Quarter Counseling STATS</a:t>
            </a:r>
          </a:p>
        </c:rich>
      </c:tx>
      <c:layout>
        <c:manualLayout>
          <c:xMode val="edge"/>
          <c:yMode val="edge"/>
          <c:x val="0.38019471488178025"/>
          <c:y val="0"/>
        </c:manualLayout>
      </c:layout>
      <c:overlay val="0"/>
    </c:title>
    <c:autoTitleDeleted val="0"/>
    <c:plotArea>
      <c:layout>
        <c:manualLayout>
          <c:layoutTarget val="inner"/>
          <c:xMode val="edge"/>
          <c:yMode val="edge"/>
          <c:x val="0.11301227645570729"/>
          <c:y val="9.7842058445623173E-2"/>
          <c:w val="0.87168869711870156"/>
          <c:h val="0.71612558890389744"/>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Faculty meetings</c:v>
                </c:pt>
                <c:pt idx="6">
                  <c:v>Staff contacts</c:v>
                </c:pt>
                <c:pt idx="7">
                  <c:v>Parent workshops</c:v>
                </c:pt>
                <c:pt idx="8">
                  <c:v>Parents attending workshops</c:v>
                </c:pt>
                <c:pt idx="9">
                  <c:v>Parent contacts</c:v>
                </c:pt>
              </c:strCache>
            </c:strRef>
          </c:cat>
          <c:val>
            <c:numRef>
              <c:f>Sheet1!$B$2:$B$11</c:f>
              <c:numCache>
                <c:formatCode>General</c:formatCode>
                <c:ptCount val="10"/>
                <c:pt idx="0">
                  <c:v>501</c:v>
                </c:pt>
                <c:pt idx="1">
                  <c:v>631</c:v>
                </c:pt>
                <c:pt idx="2">
                  <c:v>1178</c:v>
                </c:pt>
                <c:pt idx="3">
                  <c:v>1222</c:v>
                </c:pt>
                <c:pt idx="4">
                  <c:v>380</c:v>
                </c:pt>
                <c:pt idx="5">
                  <c:v>43</c:v>
                </c:pt>
                <c:pt idx="6">
                  <c:v>1041</c:v>
                </c:pt>
                <c:pt idx="7">
                  <c:v>8</c:v>
                </c:pt>
                <c:pt idx="8">
                  <c:v>135</c:v>
                </c:pt>
                <c:pt idx="9">
                  <c:v>612</c:v>
                </c:pt>
              </c:numCache>
            </c:numRef>
          </c:val>
        </c:ser>
        <c:dLbls>
          <c:showLegendKey val="0"/>
          <c:showVal val="0"/>
          <c:showCatName val="0"/>
          <c:showSerName val="0"/>
          <c:showPercent val="0"/>
          <c:showBubbleSize val="0"/>
        </c:dLbls>
        <c:gapWidth val="150"/>
        <c:axId val="35636352"/>
        <c:axId val="35637888"/>
      </c:barChart>
      <c:catAx>
        <c:axId val="35636352"/>
        <c:scaling>
          <c:orientation val="minMax"/>
        </c:scaling>
        <c:delete val="0"/>
        <c:axPos val="b"/>
        <c:majorTickMark val="none"/>
        <c:minorTickMark val="none"/>
        <c:tickLblPos val="nextTo"/>
        <c:crossAx val="35637888"/>
        <c:crosses val="autoZero"/>
        <c:auto val="1"/>
        <c:lblAlgn val="ctr"/>
        <c:lblOffset val="100"/>
        <c:noMultiLvlLbl val="0"/>
      </c:catAx>
      <c:valAx>
        <c:axId val="35637888"/>
        <c:scaling>
          <c:orientation val="minMax"/>
          <c:max val="16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Services </a:t>
                </a:r>
              </a:p>
              <a:p>
                <a:pPr>
                  <a:defRPr/>
                </a:pPr>
                <a:r>
                  <a:rPr lang="en-US" baseline="0"/>
                  <a:t>Provided</a:t>
                </a:r>
                <a:endParaRPr lang="en-US"/>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356363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Fourth Quarter Counseling STATS</a:t>
            </a:r>
          </a:p>
        </c:rich>
      </c:tx>
      <c:layout>
        <c:manualLayout>
          <c:xMode val="edge"/>
          <c:yMode val="edge"/>
          <c:x val="0.38019471488178025"/>
          <c:y val="0"/>
        </c:manualLayout>
      </c:layout>
      <c:overlay val="0"/>
    </c:title>
    <c:autoTitleDeleted val="0"/>
    <c:plotArea>
      <c:layout>
        <c:manualLayout>
          <c:layoutTarget val="inner"/>
          <c:xMode val="edge"/>
          <c:yMode val="edge"/>
          <c:x val="0.11301227645570729"/>
          <c:y val="9.7842058445623173E-2"/>
          <c:w val="0.87168869711870156"/>
          <c:h val="0.71612558890389744"/>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Faculty meetings</c:v>
                </c:pt>
                <c:pt idx="6">
                  <c:v>Staff contacts</c:v>
                </c:pt>
                <c:pt idx="7">
                  <c:v>Parent workshops</c:v>
                </c:pt>
                <c:pt idx="8">
                  <c:v>Parents attending workshops</c:v>
                </c:pt>
                <c:pt idx="9">
                  <c:v>Parent contacts</c:v>
                </c:pt>
              </c:strCache>
            </c:strRef>
          </c:cat>
          <c:val>
            <c:numRef>
              <c:f>Sheet1!$B$2:$B$11</c:f>
              <c:numCache>
                <c:formatCode>General</c:formatCode>
                <c:ptCount val="10"/>
                <c:pt idx="0">
                  <c:v>515</c:v>
                </c:pt>
                <c:pt idx="1">
                  <c:v>689</c:v>
                </c:pt>
                <c:pt idx="2">
                  <c:v>970</c:v>
                </c:pt>
                <c:pt idx="3">
                  <c:v>1348</c:v>
                </c:pt>
                <c:pt idx="4">
                  <c:v>230</c:v>
                </c:pt>
                <c:pt idx="5">
                  <c:v>36</c:v>
                </c:pt>
                <c:pt idx="6">
                  <c:v>1185</c:v>
                </c:pt>
                <c:pt idx="7">
                  <c:v>4</c:v>
                </c:pt>
                <c:pt idx="8">
                  <c:v>48</c:v>
                </c:pt>
                <c:pt idx="9">
                  <c:v>552</c:v>
                </c:pt>
              </c:numCache>
            </c:numRef>
          </c:val>
        </c:ser>
        <c:dLbls>
          <c:showLegendKey val="0"/>
          <c:showVal val="0"/>
          <c:showCatName val="0"/>
          <c:showSerName val="0"/>
          <c:showPercent val="0"/>
          <c:showBubbleSize val="0"/>
        </c:dLbls>
        <c:gapWidth val="150"/>
        <c:axId val="92474368"/>
        <c:axId val="115872512"/>
      </c:barChart>
      <c:catAx>
        <c:axId val="92474368"/>
        <c:scaling>
          <c:orientation val="minMax"/>
        </c:scaling>
        <c:delete val="0"/>
        <c:axPos val="b"/>
        <c:majorTickMark val="none"/>
        <c:minorTickMark val="none"/>
        <c:tickLblPos val="nextTo"/>
        <c:crossAx val="115872512"/>
        <c:crosses val="autoZero"/>
        <c:auto val="1"/>
        <c:lblAlgn val="ctr"/>
        <c:lblOffset val="100"/>
        <c:noMultiLvlLbl val="0"/>
      </c:catAx>
      <c:valAx>
        <c:axId val="115872512"/>
        <c:scaling>
          <c:orientation val="minMax"/>
          <c:max val="14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Services </a:t>
                </a:r>
              </a:p>
              <a:p>
                <a:pPr>
                  <a:defRPr/>
                </a:pPr>
                <a:r>
                  <a:rPr lang="en-US" baseline="0"/>
                  <a:t>Provided</a:t>
                </a:r>
                <a:endParaRPr lang="en-US"/>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924743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2013</a:t>
            </a:r>
            <a:r>
              <a:rPr lang="en-US" sz="1200" baseline="0"/>
              <a:t> - 2014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2552966171300911"/>
          <c:y val="0.11982002249718784"/>
          <c:w val="0.85360802952482118"/>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Faculty meetings</c:v>
                </c:pt>
                <c:pt idx="6">
                  <c:v>Staff contacts</c:v>
                </c:pt>
                <c:pt idx="7">
                  <c:v>Parent workshops</c:v>
                </c:pt>
                <c:pt idx="8">
                  <c:v>Parents attending workshops</c:v>
                </c:pt>
                <c:pt idx="9">
                  <c:v>Parent contacts</c:v>
                </c:pt>
              </c:strCache>
            </c:strRef>
          </c:cat>
          <c:val>
            <c:numRef>
              <c:f>Sheet1!$B$2:$B$11</c:f>
              <c:numCache>
                <c:formatCode>General</c:formatCode>
                <c:ptCount val="10"/>
                <c:pt idx="0">
                  <c:v>628</c:v>
                </c:pt>
                <c:pt idx="1">
                  <c:v>2381</c:v>
                </c:pt>
                <c:pt idx="2">
                  <c:v>4321</c:v>
                </c:pt>
                <c:pt idx="3">
                  <c:v>5559</c:v>
                </c:pt>
                <c:pt idx="4">
                  <c:v>1125</c:v>
                </c:pt>
                <c:pt idx="5">
                  <c:v>194</c:v>
                </c:pt>
                <c:pt idx="6">
                  <c:v>4376</c:v>
                </c:pt>
                <c:pt idx="7">
                  <c:v>35</c:v>
                </c:pt>
                <c:pt idx="8">
                  <c:v>447</c:v>
                </c:pt>
                <c:pt idx="9">
                  <c:v>2381</c:v>
                </c:pt>
              </c:numCache>
            </c:numRef>
          </c:val>
        </c:ser>
        <c:dLbls>
          <c:showLegendKey val="0"/>
          <c:showVal val="0"/>
          <c:showCatName val="0"/>
          <c:showSerName val="0"/>
          <c:showPercent val="0"/>
          <c:showBubbleSize val="0"/>
        </c:dLbls>
        <c:gapWidth val="150"/>
        <c:axId val="115933952"/>
        <c:axId val="115935488"/>
      </c:barChart>
      <c:catAx>
        <c:axId val="115933952"/>
        <c:scaling>
          <c:orientation val="minMax"/>
        </c:scaling>
        <c:delete val="0"/>
        <c:axPos val="b"/>
        <c:majorTickMark val="none"/>
        <c:minorTickMark val="none"/>
        <c:tickLblPos val="nextTo"/>
        <c:crossAx val="115935488"/>
        <c:crosses val="autoZero"/>
        <c:auto val="1"/>
        <c:lblAlgn val="ctr"/>
        <c:lblOffset val="100"/>
        <c:noMultiLvlLbl val="0"/>
      </c:catAx>
      <c:valAx>
        <c:axId val="115935488"/>
        <c:scaling>
          <c:orientation val="minMax"/>
          <c:max val="60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Services </a:t>
                </a:r>
              </a:p>
              <a:p>
                <a:pPr>
                  <a:defRPr/>
                </a:pPr>
                <a:r>
                  <a:rPr lang="en-US" baseline="0"/>
                  <a:t>Provided</a:t>
                </a:r>
                <a:endParaRPr lang="en-US"/>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1159339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2013</a:t>
            </a:r>
            <a:r>
              <a:rPr lang="en-US" sz="1200" baseline="0"/>
              <a:t> - 2014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1718473820814122"/>
          <c:y val="0.12714602982319517"/>
          <c:w val="0.85360802952482118"/>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Sheet1!$A$2:$A$14</c:f>
              <c:strCache>
                <c:ptCount val="13"/>
                <c:pt idx="0">
                  <c:v>Craycroft</c:v>
                </c:pt>
                <c:pt idx="1">
                  <c:v>Drexel</c:v>
                </c:pt>
                <c:pt idx="2">
                  <c:v>Elvira</c:v>
                </c:pt>
                <c:pt idx="3">
                  <c:v>Esperanza</c:v>
                </c:pt>
                <c:pt idx="4">
                  <c:v>Gallego</c:v>
                </c:pt>
                <c:pt idx="5">
                  <c:v>Liberty</c:v>
                </c:pt>
                <c:pt idx="6">
                  <c:v>Los Amigos</c:v>
                </c:pt>
                <c:pt idx="7">
                  <c:v>Los Ninos</c:v>
                </c:pt>
                <c:pt idx="8">
                  <c:v>Los Ranchitos</c:v>
                </c:pt>
                <c:pt idx="9">
                  <c:v>Mission Manor</c:v>
                </c:pt>
                <c:pt idx="10">
                  <c:v>Rivera</c:v>
                </c:pt>
                <c:pt idx="11">
                  <c:v>Santa Clara</c:v>
                </c:pt>
                <c:pt idx="12">
                  <c:v>Summit View</c:v>
                </c:pt>
              </c:strCache>
            </c:strRef>
          </c:cat>
          <c:val>
            <c:numRef>
              <c:f>Sheet1!$B$2:$B$14</c:f>
              <c:numCache>
                <c:formatCode>General</c:formatCode>
                <c:ptCount val="13"/>
                <c:pt idx="0">
                  <c:v>42</c:v>
                </c:pt>
                <c:pt idx="1">
                  <c:v>34</c:v>
                </c:pt>
                <c:pt idx="2">
                  <c:v>48</c:v>
                </c:pt>
                <c:pt idx="3">
                  <c:v>54</c:v>
                </c:pt>
                <c:pt idx="4">
                  <c:v>80</c:v>
                </c:pt>
                <c:pt idx="5">
                  <c:v>89</c:v>
                </c:pt>
                <c:pt idx="6">
                  <c:v>71</c:v>
                </c:pt>
                <c:pt idx="7">
                  <c:v>31</c:v>
                </c:pt>
                <c:pt idx="8">
                  <c:v>20</c:v>
                </c:pt>
                <c:pt idx="9">
                  <c:v>50</c:v>
                </c:pt>
                <c:pt idx="10">
                  <c:v>12</c:v>
                </c:pt>
                <c:pt idx="11">
                  <c:v>60</c:v>
                </c:pt>
                <c:pt idx="12">
                  <c:v>37</c:v>
                </c:pt>
              </c:numCache>
            </c:numRef>
          </c:val>
        </c:ser>
        <c:dLbls>
          <c:showLegendKey val="0"/>
          <c:showVal val="0"/>
          <c:showCatName val="0"/>
          <c:showSerName val="0"/>
          <c:showPercent val="0"/>
          <c:showBubbleSize val="0"/>
        </c:dLbls>
        <c:gapWidth val="150"/>
        <c:axId val="115968256"/>
        <c:axId val="115974144"/>
      </c:barChart>
      <c:catAx>
        <c:axId val="115968256"/>
        <c:scaling>
          <c:orientation val="minMax"/>
        </c:scaling>
        <c:delete val="0"/>
        <c:axPos val="b"/>
        <c:majorTickMark val="none"/>
        <c:minorTickMark val="none"/>
        <c:tickLblPos val="nextTo"/>
        <c:crossAx val="115974144"/>
        <c:crosses val="autoZero"/>
        <c:auto val="1"/>
        <c:lblAlgn val="ctr"/>
        <c:lblOffset val="100"/>
        <c:noMultiLvlLbl val="0"/>
      </c:catAx>
      <c:valAx>
        <c:axId val="115974144"/>
        <c:scaling>
          <c:orientation val="minMax"/>
          <c:max val="1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Students</a:t>
                </a:r>
              </a:p>
              <a:p>
                <a:pPr>
                  <a:defRPr/>
                </a:pPr>
                <a:r>
                  <a:rPr lang="en-US" baseline="0"/>
                  <a:t>on</a:t>
                </a:r>
              </a:p>
              <a:p>
                <a:pPr>
                  <a:defRPr/>
                </a:pPr>
                <a:r>
                  <a:rPr lang="en-US" baseline="0"/>
                  <a:t>Group</a:t>
                </a:r>
              </a:p>
              <a:p>
                <a:pPr>
                  <a:defRPr/>
                </a:pPr>
                <a:r>
                  <a:rPr lang="en-US" baseline="0"/>
                  <a:t>List</a:t>
                </a:r>
                <a:endParaRPr lang="en-US"/>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11596825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2013</a:t>
            </a:r>
            <a:r>
              <a:rPr lang="en-US" sz="1200" baseline="0"/>
              <a:t> - 2014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1718473820814122"/>
          <c:y val="0.12714602982319517"/>
          <c:w val="0.85360802952482118"/>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Sheet1!$A$2:$A$14</c:f>
              <c:strCache>
                <c:ptCount val="13"/>
                <c:pt idx="0">
                  <c:v>Craycroft</c:v>
                </c:pt>
                <c:pt idx="1">
                  <c:v>Drexel</c:v>
                </c:pt>
                <c:pt idx="2">
                  <c:v>Elvira</c:v>
                </c:pt>
                <c:pt idx="3">
                  <c:v>Esperanza</c:v>
                </c:pt>
                <c:pt idx="4">
                  <c:v>Gallego</c:v>
                </c:pt>
                <c:pt idx="5">
                  <c:v>Liberty</c:v>
                </c:pt>
                <c:pt idx="6">
                  <c:v>Los Amigos</c:v>
                </c:pt>
                <c:pt idx="7">
                  <c:v>Los Ninos</c:v>
                </c:pt>
                <c:pt idx="8">
                  <c:v>Los Ranchitos</c:v>
                </c:pt>
                <c:pt idx="9">
                  <c:v>Mission Manor</c:v>
                </c:pt>
                <c:pt idx="10">
                  <c:v>Rivera</c:v>
                </c:pt>
                <c:pt idx="11">
                  <c:v>Santa Clara</c:v>
                </c:pt>
                <c:pt idx="12">
                  <c:v>Summit View</c:v>
                </c:pt>
              </c:strCache>
            </c:strRef>
          </c:cat>
          <c:val>
            <c:numRef>
              <c:f>Sheet1!$B$2:$B$14</c:f>
              <c:numCache>
                <c:formatCode>General</c:formatCode>
                <c:ptCount val="13"/>
                <c:pt idx="0">
                  <c:v>285</c:v>
                </c:pt>
                <c:pt idx="1">
                  <c:v>196</c:v>
                </c:pt>
                <c:pt idx="2">
                  <c:v>139</c:v>
                </c:pt>
                <c:pt idx="3">
                  <c:v>195</c:v>
                </c:pt>
                <c:pt idx="4">
                  <c:v>265</c:v>
                </c:pt>
                <c:pt idx="5">
                  <c:v>181</c:v>
                </c:pt>
                <c:pt idx="6">
                  <c:v>295</c:v>
                </c:pt>
                <c:pt idx="7">
                  <c:v>163</c:v>
                </c:pt>
                <c:pt idx="8">
                  <c:v>138</c:v>
                </c:pt>
                <c:pt idx="9">
                  <c:v>145</c:v>
                </c:pt>
                <c:pt idx="10">
                  <c:v>102</c:v>
                </c:pt>
                <c:pt idx="11">
                  <c:v>140</c:v>
                </c:pt>
                <c:pt idx="12">
                  <c:v>94</c:v>
                </c:pt>
              </c:numCache>
            </c:numRef>
          </c:val>
        </c:ser>
        <c:dLbls>
          <c:showLegendKey val="0"/>
          <c:showVal val="0"/>
          <c:showCatName val="0"/>
          <c:showSerName val="0"/>
          <c:showPercent val="0"/>
          <c:showBubbleSize val="0"/>
        </c:dLbls>
        <c:gapWidth val="150"/>
        <c:axId val="73098368"/>
        <c:axId val="73099904"/>
      </c:barChart>
      <c:catAx>
        <c:axId val="73098368"/>
        <c:scaling>
          <c:orientation val="minMax"/>
        </c:scaling>
        <c:delete val="0"/>
        <c:axPos val="b"/>
        <c:majorTickMark val="none"/>
        <c:minorTickMark val="none"/>
        <c:tickLblPos val="nextTo"/>
        <c:crossAx val="73099904"/>
        <c:crosses val="autoZero"/>
        <c:auto val="1"/>
        <c:lblAlgn val="ctr"/>
        <c:lblOffset val="100"/>
        <c:noMultiLvlLbl val="0"/>
      </c:catAx>
      <c:valAx>
        <c:axId val="73099904"/>
        <c:scaling>
          <c:orientation val="minMax"/>
          <c:max val="3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Group </a:t>
                </a:r>
              </a:p>
              <a:p>
                <a:pPr>
                  <a:defRPr/>
                </a:pPr>
                <a:r>
                  <a:rPr lang="en-US" baseline="0"/>
                  <a:t>Sessions</a:t>
                </a:r>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730983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2013</a:t>
            </a:r>
            <a:r>
              <a:rPr lang="en-US" sz="1200" baseline="0"/>
              <a:t> - 2014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1718473820814122"/>
          <c:y val="0.12714602982319517"/>
          <c:w val="0.85360802952482118"/>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Sheet1!$A$2:$A$14</c:f>
              <c:strCache>
                <c:ptCount val="13"/>
                <c:pt idx="0">
                  <c:v>Craycroft</c:v>
                </c:pt>
                <c:pt idx="1">
                  <c:v>Drexel</c:v>
                </c:pt>
                <c:pt idx="2">
                  <c:v>Elvira</c:v>
                </c:pt>
                <c:pt idx="3">
                  <c:v>Esperanza</c:v>
                </c:pt>
                <c:pt idx="4">
                  <c:v>Gallego</c:v>
                </c:pt>
                <c:pt idx="5">
                  <c:v>Liberty</c:v>
                </c:pt>
                <c:pt idx="6">
                  <c:v>Los Amigos</c:v>
                </c:pt>
                <c:pt idx="7">
                  <c:v>Los Ninos</c:v>
                </c:pt>
                <c:pt idx="8">
                  <c:v>Los Ranchitos</c:v>
                </c:pt>
                <c:pt idx="9">
                  <c:v>Mission Manor</c:v>
                </c:pt>
                <c:pt idx="10">
                  <c:v>Rivera</c:v>
                </c:pt>
                <c:pt idx="11">
                  <c:v>Santa Clara</c:v>
                </c:pt>
                <c:pt idx="12">
                  <c:v>Summit View</c:v>
                </c:pt>
              </c:strCache>
            </c:strRef>
          </c:cat>
          <c:val>
            <c:numRef>
              <c:f>Sheet1!$B$2:$B$14</c:f>
              <c:numCache>
                <c:formatCode>General</c:formatCode>
                <c:ptCount val="13"/>
                <c:pt idx="0">
                  <c:v>289</c:v>
                </c:pt>
                <c:pt idx="1">
                  <c:v>285</c:v>
                </c:pt>
                <c:pt idx="2">
                  <c:v>410</c:v>
                </c:pt>
                <c:pt idx="3">
                  <c:v>380</c:v>
                </c:pt>
                <c:pt idx="4">
                  <c:v>427</c:v>
                </c:pt>
                <c:pt idx="5">
                  <c:v>331</c:v>
                </c:pt>
                <c:pt idx="6">
                  <c:v>424</c:v>
                </c:pt>
                <c:pt idx="7">
                  <c:v>349</c:v>
                </c:pt>
                <c:pt idx="8">
                  <c:v>229</c:v>
                </c:pt>
                <c:pt idx="9">
                  <c:v>282</c:v>
                </c:pt>
                <c:pt idx="10">
                  <c:v>318</c:v>
                </c:pt>
                <c:pt idx="11">
                  <c:v>356</c:v>
                </c:pt>
                <c:pt idx="12">
                  <c:v>241</c:v>
                </c:pt>
              </c:numCache>
            </c:numRef>
          </c:val>
        </c:ser>
        <c:dLbls>
          <c:showLegendKey val="0"/>
          <c:showVal val="0"/>
          <c:showCatName val="0"/>
          <c:showSerName val="0"/>
          <c:showPercent val="0"/>
          <c:showBubbleSize val="0"/>
        </c:dLbls>
        <c:gapWidth val="150"/>
        <c:axId val="137870336"/>
        <c:axId val="33825920"/>
      </c:barChart>
      <c:catAx>
        <c:axId val="137870336"/>
        <c:scaling>
          <c:orientation val="minMax"/>
        </c:scaling>
        <c:delete val="0"/>
        <c:axPos val="b"/>
        <c:majorTickMark val="none"/>
        <c:minorTickMark val="none"/>
        <c:tickLblPos val="nextTo"/>
        <c:crossAx val="33825920"/>
        <c:crosses val="autoZero"/>
        <c:auto val="1"/>
        <c:lblAlgn val="ctr"/>
        <c:lblOffset val="100"/>
        <c:noMultiLvlLbl val="0"/>
      </c:catAx>
      <c:valAx>
        <c:axId val="33825920"/>
        <c:scaling>
          <c:orientation val="minMax"/>
          <c:max val="45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Guidance</a:t>
                </a:r>
              </a:p>
              <a:p>
                <a:pPr>
                  <a:defRPr/>
                </a:pPr>
                <a:r>
                  <a:rPr lang="en-US" baseline="0"/>
                  <a:t>Lessons</a:t>
                </a:r>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13787033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2013</a:t>
            </a:r>
            <a:r>
              <a:rPr lang="en-US" sz="1200" baseline="0"/>
              <a:t> - 2014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1718473820814122"/>
          <c:y val="0.12714602982319517"/>
          <c:w val="0.85360802952482118"/>
          <c:h val="0.71731648928499325"/>
        </c:manualLayout>
      </c:layout>
      <c:barChart>
        <c:barDir val="col"/>
        <c:grouping val="clustered"/>
        <c:varyColors val="0"/>
        <c:ser>
          <c:idx val="0"/>
          <c:order val="0"/>
          <c:tx>
            <c:strRef>
              <c:f>Sheet1!$B$1</c:f>
              <c:strCache>
                <c:ptCount val="1"/>
                <c:pt idx="0">
                  <c:v>Column1</c:v>
                </c:pt>
              </c:strCache>
            </c:strRef>
          </c:tx>
          <c:invertIfNegative val="0"/>
          <c:cat>
            <c:strRef>
              <c:f>Sheet1!$A$2:$A$14</c:f>
              <c:strCache>
                <c:ptCount val="13"/>
                <c:pt idx="0">
                  <c:v>Craycroft</c:v>
                </c:pt>
                <c:pt idx="1">
                  <c:v>Drexel</c:v>
                </c:pt>
                <c:pt idx="2">
                  <c:v>Elvira</c:v>
                </c:pt>
                <c:pt idx="3">
                  <c:v>Esperanza</c:v>
                </c:pt>
                <c:pt idx="4">
                  <c:v>Gallego</c:v>
                </c:pt>
                <c:pt idx="5">
                  <c:v>Liberty</c:v>
                </c:pt>
                <c:pt idx="6">
                  <c:v>Los Amigos</c:v>
                </c:pt>
                <c:pt idx="7">
                  <c:v>Los Ninos</c:v>
                </c:pt>
                <c:pt idx="8">
                  <c:v>Los Ranchitos</c:v>
                </c:pt>
                <c:pt idx="9">
                  <c:v>Mission Manor</c:v>
                </c:pt>
                <c:pt idx="10">
                  <c:v>Rivera</c:v>
                </c:pt>
                <c:pt idx="11">
                  <c:v>Santa Clara</c:v>
                </c:pt>
                <c:pt idx="12">
                  <c:v>Summit View</c:v>
                </c:pt>
              </c:strCache>
            </c:strRef>
          </c:cat>
          <c:val>
            <c:numRef>
              <c:f>Sheet1!$B$2:$B$14</c:f>
              <c:numCache>
                <c:formatCode>General</c:formatCode>
                <c:ptCount val="13"/>
                <c:pt idx="0">
                  <c:v>395</c:v>
                </c:pt>
                <c:pt idx="1">
                  <c:v>268</c:v>
                </c:pt>
                <c:pt idx="2">
                  <c:v>581</c:v>
                </c:pt>
                <c:pt idx="3">
                  <c:v>591</c:v>
                </c:pt>
                <c:pt idx="4">
                  <c:v>662</c:v>
                </c:pt>
                <c:pt idx="5">
                  <c:v>352</c:v>
                </c:pt>
                <c:pt idx="6">
                  <c:v>345</c:v>
                </c:pt>
                <c:pt idx="7">
                  <c:v>162</c:v>
                </c:pt>
                <c:pt idx="8">
                  <c:v>633</c:v>
                </c:pt>
                <c:pt idx="9">
                  <c:v>320</c:v>
                </c:pt>
                <c:pt idx="10">
                  <c:v>377</c:v>
                </c:pt>
                <c:pt idx="11">
                  <c:v>572</c:v>
                </c:pt>
                <c:pt idx="12">
                  <c:v>301</c:v>
                </c:pt>
              </c:numCache>
            </c:numRef>
          </c:val>
        </c:ser>
        <c:dLbls>
          <c:showLegendKey val="0"/>
          <c:showVal val="0"/>
          <c:showCatName val="0"/>
          <c:showSerName val="0"/>
          <c:showPercent val="0"/>
          <c:showBubbleSize val="0"/>
        </c:dLbls>
        <c:gapWidth val="150"/>
        <c:axId val="91650688"/>
        <c:axId val="105316736"/>
      </c:barChart>
      <c:catAx>
        <c:axId val="91650688"/>
        <c:scaling>
          <c:orientation val="minMax"/>
        </c:scaling>
        <c:delete val="0"/>
        <c:axPos val="b"/>
        <c:majorTickMark val="none"/>
        <c:minorTickMark val="none"/>
        <c:tickLblPos val="nextTo"/>
        <c:crossAx val="105316736"/>
        <c:crosses val="autoZero"/>
        <c:auto val="1"/>
        <c:lblAlgn val="ctr"/>
        <c:lblOffset val="100"/>
        <c:noMultiLvlLbl val="0"/>
      </c:catAx>
      <c:valAx>
        <c:axId val="105316736"/>
        <c:scaling>
          <c:orientation val="minMax"/>
          <c:max val="7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Student</a:t>
                </a:r>
              </a:p>
              <a:p>
                <a:pPr>
                  <a:defRPr/>
                </a:pPr>
                <a:r>
                  <a:rPr lang="en-US" baseline="0"/>
                  <a:t>Contacts</a:t>
                </a:r>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916506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2014-05-29T20:31:00Z</dcterms:created>
  <dcterms:modified xsi:type="dcterms:W3CDTF">2014-05-29T20:31:00Z</dcterms:modified>
</cp:coreProperties>
</file>