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71" w:rsidRDefault="00944C71" w:rsidP="00944C71">
      <w:pPr>
        <w:jc w:val="center"/>
      </w:pPr>
      <w:r>
        <w:rPr>
          <w:rFonts w:ascii="Verdana" w:hAnsi="Verdana"/>
          <w:b/>
          <w:sz w:val="48"/>
          <w:szCs w:val="48"/>
        </w:rPr>
        <w:t>COUNSELOR 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944C71" w:rsidTr="00944C71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944C71" w:rsidRDefault="00944C71" w:rsidP="00944C7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Topic: </w:t>
            </w:r>
            <w:r w:rsidR="001414A0">
              <w:rPr>
                <w:rFonts w:ascii="Verdana" w:hAnsi="Verdana"/>
                <w:b/>
              </w:rPr>
              <w:t>Decision Making/Good and Poor Choices</w:t>
            </w:r>
          </w:p>
          <w:p w:rsidR="00944C71" w:rsidRDefault="00944C71" w:rsidP="00944C7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Duration:  </w:t>
            </w:r>
            <w:r w:rsidR="001414A0">
              <w:rPr>
                <w:rFonts w:ascii="Verdana" w:hAnsi="Verdana"/>
                <w:b/>
              </w:rPr>
              <w:t>:20 – :30</w:t>
            </w:r>
          </w:p>
          <w:p w:rsidR="00944C71" w:rsidRDefault="00944C71" w:rsidP="00BF4C5C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Grade Level</w:t>
            </w:r>
            <w:r>
              <w:rPr>
                <w:rFonts w:ascii="Verdana" w:hAnsi="Verdana"/>
              </w:rPr>
              <w:t xml:space="preserve">:  </w:t>
            </w:r>
            <w:r w:rsidR="001414A0">
              <w:rPr>
                <w:rFonts w:ascii="Verdana" w:hAnsi="Verdana"/>
              </w:rPr>
              <w:t>3rd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STANDARDS </w:t>
            </w:r>
            <w:r w:rsidR="00B37DB9">
              <w:rPr>
                <w:rFonts w:ascii="Verdana" w:hAnsi="Verdana"/>
                <w:b/>
                <w:color w:val="FFFFFF"/>
                <w:sz w:val="28"/>
              </w:rPr>
              <w:t>/ MINDSETS &amp; BEHAVIORS</w:t>
            </w:r>
          </w:p>
        </w:tc>
      </w:tr>
      <w:tr w:rsidR="00944C71" w:rsidTr="00944C71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CAC" w:rsidRDefault="001414A0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Personal/Social Development</w:t>
            </w:r>
          </w:p>
          <w:p w:rsidR="001414A0" w:rsidRDefault="001414A0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Standard A: PS:A1 Acquire Self Knowledge </w:t>
            </w:r>
          </w:p>
          <w:p w:rsidR="001414A0" w:rsidRDefault="001414A0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PS. A1.6 Distinguish between appropriate and inappropriate behaviors</w:t>
            </w:r>
          </w:p>
          <w:p w:rsidR="00FB1FD3" w:rsidRDefault="00FB1FD3" w:rsidP="00BF4C5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FB1FD3" w:rsidRDefault="00FB1FD3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Mindsets: Category B: Social Skills 5. Demonstrates ethical decision-making and social responsibility.</w:t>
            </w:r>
          </w:p>
          <w:p w:rsidR="00FB1FD3" w:rsidRDefault="00FB1FD3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B: Self-Management Skills 2. Demonstrate self-discipline and self-control</w:t>
            </w:r>
          </w:p>
          <w:p w:rsidR="001414A0" w:rsidRDefault="001414A0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7AE9" w:rsidRDefault="006A7AE9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</w:rPr>
            </w:pPr>
            <w:r w:rsidRPr="006A7AE9">
              <w:rPr>
                <w:rFonts w:ascii="Verdana" w:hAnsi="Verdana"/>
                <w:b/>
                <w:color w:val="FFFFFF"/>
              </w:rPr>
              <w:t>OBJECTIVES/ESSENTIAL QUESTION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1414A0" w:rsidP="00944C7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Students will</w:t>
            </w:r>
            <w:r w:rsidR="00DA601E">
              <w:rPr>
                <w:rFonts w:ascii="Verdana" w:hAnsi="Verdana"/>
                <w:b/>
              </w:rPr>
              <w:t xml:space="preserve"> be able to recognize good and p</w:t>
            </w:r>
            <w:r>
              <w:rPr>
                <w:rFonts w:ascii="Verdana" w:hAnsi="Verdana"/>
                <w:b/>
              </w:rPr>
              <w:t>oor choices</w:t>
            </w:r>
          </w:p>
          <w:p w:rsidR="00944C71" w:rsidRDefault="00FB1FD3" w:rsidP="00944C7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Students will be able to recognize the consequences of their choices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1414A0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Good choice</w:t>
            </w:r>
          </w:p>
          <w:p w:rsidR="001414A0" w:rsidRDefault="001414A0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Poor choice</w:t>
            </w:r>
          </w:p>
          <w:p w:rsidR="00FB1FD3" w:rsidRDefault="00FB1FD3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Consequences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INTRODUCTION TO LESSON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1414A0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Counselor will introduce Making Choice in larger group setting.</w:t>
            </w:r>
          </w:p>
          <w:p w:rsidR="001414A0" w:rsidRDefault="001414A0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Counselor </w:t>
            </w:r>
            <w:r w:rsidR="00BC0CA0">
              <w:rPr>
                <w:rFonts w:ascii="Verdana" w:hAnsi="Verdana"/>
                <w:b/>
              </w:rPr>
              <w:t>will start discussion of what choice students have made.</w:t>
            </w:r>
          </w:p>
          <w:p w:rsidR="00BF4C5C" w:rsidRDefault="00BF4C5C" w:rsidP="00BF4C5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BF4C5C" w:rsidRDefault="00BF4C5C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CONTENT KNOWLEDGE | INSTRUCTIONAL DESIGN               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C0CA0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discuss and define choices.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C0CA0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participate in discussion.</w:t>
            </w:r>
          </w:p>
        </w:tc>
      </w:tr>
      <w:tr w:rsidR="00944C71" w:rsidTr="00944C71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C0CA0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ask questions?</w:t>
            </w:r>
          </w:p>
          <w:p w:rsidR="00BC0CA0" w:rsidRDefault="00BC0CA0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Why is it important for one to make good choices?</w:t>
            </w:r>
          </w:p>
          <w:p w:rsidR="00BC0CA0" w:rsidRDefault="00DA601E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can happen if you make poor</w:t>
            </w:r>
            <w:r w:rsidR="00BC0CA0">
              <w:rPr>
                <w:rFonts w:ascii="Verdana" w:hAnsi="Verdana"/>
              </w:rPr>
              <w:t xml:space="preserve"> choices?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C0CA0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can choices we make today affect us in the future?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C0CA0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provide students with the Worksheet. Instructions will be provided to guide students.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C0CA0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work on Good Choice and Poor Choice worksheet.</w:t>
            </w:r>
            <w:r w:rsidR="00DA601E">
              <w:rPr>
                <w:rFonts w:ascii="Verdana" w:hAnsi="Verdana"/>
              </w:rPr>
              <w:t xml:space="preserve"> Cut and paste.</w:t>
            </w: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CLOSURE|CHECK FOR UNDERSTANDING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C0CA0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circulate throughout t</w:t>
            </w:r>
            <w:r w:rsidR="00DA601E">
              <w:rPr>
                <w:rFonts w:ascii="Verdana" w:hAnsi="Verdana"/>
              </w:rPr>
              <w:t>he classroom to assist students</w:t>
            </w:r>
            <w:bookmarkStart w:id="0" w:name="_GoBack"/>
            <w:bookmarkEnd w:id="0"/>
            <w:r>
              <w:rPr>
                <w:rFonts w:ascii="Verdana" w:hAnsi="Verdana"/>
              </w:rPr>
              <w:t xml:space="preserve"> </w:t>
            </w:r>
          </w:p>
          <w:p w:rsidR="00FB1FD3" w:rsidRDefault="00FB1FD3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check for critical thinking skills as students verbalize thoughts and ideas</w:t>
            </w:r>
          </w:p>
          <w:p w:rsidR="00BC0CA0" w:rsidRDefault="00BC0CA0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BC0CA0" w:rsidRDefault="00BC0CA0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Ticket out the door: What good choice are you going to make today?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BF4C5C" w:rsidRDefault="00BF4C5C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>AVID WICOR STRATEGIES UTILIZED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FB1FD3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Inquiry: Students will need to use critical thinking skills</w:t>
            </w:r>
          </w:p>
          <w:p w:rsidR="00944C71" w:rsidRDefault="00BC0CA0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Reading: Students will need to read options to select and categorize good and poor choices</w:t>
            </w:r>
          </w:p>
          <w:p w:rsidR="00BF4C5C" w:rsidRDefault="00BF4C5C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BF4C5C" w:rsidRDefault="00BF4C5C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C0CA0" w:rsidP="00944C71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Students will be provided the worksheet on Good and Poor Choices</w:t>
            </w:r>
          </w:p>
          <w:p w:rsidR="00BC0CA0" w:rsidRDefault="00BC0CA0" w:rsidP="00944C71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Students will need scissors and glue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C0CA0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One to one assistance will be provided as needed</w:t>
            </w: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C0CA0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Story reading on subject of Choices and Decision Making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C3127" w:rsidRDefault="002C3127" w:rsidP="006364DB"/>
    <w:sectPr w:rsidR="002C3127" w:rsidSect="00944C71">
      <w:pgSz w:w="12240" w:h="15840" w:code="1"/>
      <w:pgMar w:top="720" w:right="216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021"/>
    <w:multiLevelType w:val="hybridMultilevel"/>
    <w:tmpl w:val="C1D23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1007"/>
    <w:multiLevelType w:val="hybridMultilevel"/>
    <w:tmpl w:val="6096E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4"/>
    <w:rsid w:val="00012E65"/>
    <w:rsid w:val="001414A0"/>
    <w:rsid w:val="002C3127"/>
    <w:rsid w:val="003E62B2"/>
    <w:rsid w:val="00407596"/>
    <w:rsid w:val="005D16E1"/>
    <w:rsid w:val="006364DB"/>
    <w:rsid w:val="006A7AE9"/>
    <w:rsid w:val="00781CAC"/>
    <w:rsid w:val="007D1E4E"/>
    <w:rsid w:val="00834074"/>
    <w:rsid w:val="008B3ECF"/>
    <w:rsid w:val="00902AF2"/>
    <w:rsid w:val="00944C71"/>
    <w:rsid w:val="00AB39B1"/>
    <w:rsid w:val="00B37DB9"/>
    <w:rsid w:val="00B51A59"/>
    <w:rsid w:val="00BC0CA0"/>
    <w:rsid w:val="00BF4C5C"/>
    <w:rsid w:val="00C00667"/>
    <w:rsid w:val="00DA601E"/>
    <w:rsid w:val="00E109F0"/>
    <w:rsid w:val="00E55C4A"/>
    <w:rsid w:val="00F13537"/>
    <w:rsid w:val="00F61DC9"/>
    <w:rsid w:val="00F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table" w:styleId="TableGrid">
    <w:name w:val="Table Grid"/>
    <w:basedOn w:val="TableNormal"/>
    <w:uiPriority w:val="59"/>
    <w:rsid w:val="0063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table" w:styleId="TableGrid">
    <w:name w:val="Table Grid"/>
    <w:basedOn w:val="TableNormal"/>
    <w:uiPriority w:val="59"/>
    <w:rsid w:val="0063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2016-06-10T17:36:00Z</cp:lastPrinted>
  <dcterms:created xsi:type="dcterms:W3CDTF">2016-06-10T17:38:00Z</dcterms:created>
  <dcterms:modified xsi:type="dcterms:W3CDTF">2016-06-10T18:18:00Z</dcterms:modified>
</cp:coreProperties>
</file>