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C71" w:rsidRDefault="00944C71" w:rsidP="00944C71">
      <w:pPr>
        <w:jc w:val="center"/>
      </w:pPr>
      <w:r>
        <w:rPr>
          <w:rFonts w:ascii="Verdana" w:hAnsi="Verdana"/>
          <w:b/>
          <w:sz w:val="48"/>
          <w:szCs w:val="48"/>
        </w:rPr>
        <w:t>COUNSELOR LESSON PLAN</w:t>
      </w:r>
    </w:p>
    <w:tbl>
      <w:tblPr>
        <w:tblpPr w:leftFromText="180" w:rightFromText="180" w:vertAnchor="text" w:horzAnchor="margin" w:tblpXSpec="center" w:tblpY="391"/>
        <w:tblW w:w="10752" w:type="dxa"/>
        <w:tblLayout w:type="fixed"/>
        <w:tblLook w:val="04A0" w:firstRow="1" w:lastRow="0" w:firstColumn="1" w:lastColumn="0" w:noHBand="0" w:noVBand="1"/>
      </w:tblPr>
      <w:tblGrid>
        <w:gridCol w:w="7"/>
        <w:gridCol w:w="5500"/>
        <w:gridCol w:w="5227"/>
        <w:gridCol w:w="11"/>
        <w:gridCol w:w="7"/>
      </w:tblGrid>
      <w:tr w:rsidR="00944C71" w:rsidTr="00944C71">
        <w:trPr>
          <w:gridBefore w:val="1"/>
          <w:wBefore w:w="7" w:type="dxa"/>
        </w:trPr>
        <w:tc>
          <w:tcPr>
            <w:tcW w:w="10745" w:type="dxa"/>
            <w:gridSpan w:val="4"/>
          </w:tcPr>
          <w:p w:rsidR="00944C71" w:rsidRDefault="00944C71" w:rsidP="00944C7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Topic: </w:t>
            </w:r>
            <w:r w:rsidR="00C934D2">
              <w:rPr>
                <w:rFonts w:ascii="Verdana" w:hAnsi="Verdana"/>
                <w:b/>
              </w:rPr>
              <w:t>EWO Inventory</w:t>
            </w:r>
          </w:p>
          <w:p w:rsidR="00944C71" w:rsidRDefault="00944C71" w:rsidP="00944C7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Duration:  </w:t>
            </w:r>
            <w:r w:rsidR="00C934D2">
              <w:rPr>
                <w:rFonts w:ascii="Verdana" w:hAnsi="Verdana"/>
                <w:b/>
              </w:rPr>
              <w:t>:30 - :45</w:t>
            </w:r>
          </w:p>
          <w:p w:rsidR="00944C71" w:rsidRDefault="00944C71" w:rsidP="00BF4C5C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Grade Level</w:t>
            </w:r>
            <w:r>
              <w:rPr>
                <w:rFonts w:ascii="Verdana" w:hAnsi="Verdana"/>
              </w:rPr>
              <w:t xml:space="preserve">:  </w:t>
            </w:r>
            <w:r w:rsidR="00C934D2">
              <w:rPr>
                <w:rFonts w:ascii="Verdana" w:hAnsi="Verdana"/>
              </w:rPr>
              <w:t>3rd</w:t>
            </w:r>
          </w:p>
        </w:tc>
      </w:tr>
      <w:tr w:rsidR="00944C71" w:rsidTr="00944C71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Default="00944C71" w:rsidP="00944C7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 xml:space="preserve">ASCA COUNSELING STANDARDS </w:t>
            </w:r>
            <w:r w:rsidR="00B37DB9">
              <w:rPr>
                <w:rFonts w:ascii="Verdana" w:hAnsi="Verdana"/>
                <w:b/>
                <w:color w:val="FFFFFF"/>
                <w:sz w:val="28"/>
              </w:rPr>
              <w:t>/ MINDSETS &amp; BEHAVIORS</w:t>
            </w:r>
          </w:p>
        </w:tc>
      </w:tr>
      <w:tr w:rsidR="00944C71" w:rsidTr="00944C71">
        <w:trPr>
          <w:gridAfter w:val="1"/>
          <w:wAfter w:w="7" w:type="dxa"/>
          <w:trHeight w:val="1557"/>
        </w:trPr>
        <w:tc>
          <w:tcPr>
            <w:tcW w:w="107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1CAC" w:rsidRDefault="00C934D2" w:rsidP="00BF4C5C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Career:</w:t>
            </w:r>
          </w:p>
          <w:p w:rsidR="00C934D2" w:rsidRDefault="00C934D2" w:rsidP="00BF4C5C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Standard A: Develop Career Awareness</w:t>
            </w:r>
          </w:p>
          <w:p w:rsidR="00C934D2" w:rsidRDefault="00C934D2" w:rsidP="00BF4C5C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C:A1.3 Develop an awareness of personal abilities, skills, interest and motivation</w:t>
            </w:r>
          </w:p>
          <w:p w:rsidR="00EC2021" w:rsidRDefault="00EC2021" w:rsidP="00BF4C5C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EC2021" w:rsidRDefault="00EC2021" w:rsidP="00BF4C5C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Mindset: Category 1: Positive attitude towards work and learning</w:t>
            </w:r>
          </w:p>
          <w:p w:rsidR="002F153A" w:rsidRDefault="002F153A" w:rsidP="00BF4C5C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     Category 2: Identify long and short term academic, career and     social/emotional goals</w:t>
            </w:r>
          </w:p>
          <w:p w:rsidR="002F153A" w:rsidRDefault="002F153A" w:rsidP="00BF4C5C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44C71" w:rsidTr="00944C71">
        <w:trPr>
          <w:gridAfter w:val="1"/>
          <w:wAfter w:w="7" w:type="dxa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Pr="006A7AE9" w:rsidRDefault="006A7AE9" w:rsidP="00944C71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</w:rPr>
            </w:pPr>
            <w:r w:rsidRPr="006A7AE9">
              <w:rPr>
                <w:rFonts w:ascii="Verdana" w:hAnsi="Verdana"/>
                <w:b/>
                <w:color w:val="FFFFFF"/>
              </w:rPr>
              <w:t>OBJECTIVES/ESSENTIAL QUESTION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Default="00944C71" w:rsidP="00944C71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TERMINOLOGY</w:t>
            </w:r>
          </w:p>
        </w:tc>
      </w:tr>
      <w:tr w:rsidR="00944C71" w:rsidTr="00944C71">
        <w:trPr>
          <w:gridAfter w:val="1"/>
          <w:wAfter w:w="7" w:type="dxa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Default="00944C71" w:rsidP="00944C71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944C71" w:rsidRDefault="00C934D2" w:rsidP="00944C71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Students will make choices about their interest and the jobs they like</w:t>
            </w:r>
          </w:p>
          <w:p w:rsidR="00C934D2" w:rsidRDefault="00C934D2" w:rsidP="00944C71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C934D2" w:rsidRDefault="00C934D2" w:rsidP="00944C71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Students will understand how personal interest help with choosing future careers</w:t>
            </w:r>
          </w:p>
          <w:p w:rsidR="00944C71" w:rsidRDefault="00944C71" w:rsidP="00944C71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5A92" w:rsidRDefault="00625A92" w:rsidP="00BF4C5C">
            <w:pPr>
              <w:spacing w:after="0" w:line="240" w:lineRule="auto"/>
              <w:rPr>
                <w:rFonts w:ascii="Verdana" w:hAnsi="Verdana"/>
              </w:rPr>
            </w:pPr>
          </w:p>
          <w:p w:rsidR="00944C71" w:rsidRDefault="00C934D2" w:rsidP="00BF4C5C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Interest</w:t>
            </w:r>
          </w:p>
          <w:p w:rsidR="00C934D2" w:rsidRDefault="00C934D2" w:rsidP="00BF4C5C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Job Clusters</w:t>
            </w:r>
          </w:p>
          <w:p w:rsidR="00C934D2" w:rsidRDefault="00C934D2" w:rsidP="00BF4C5C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Likes and Dislikes</w:t>
            </w:r>
          </w:p>
          <w:p w:rsidR="00C934D2" w:rsidRDefault="002F153A" w:rsidP="00BF4C5C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</w:t>
            </w:r>
            <w:r w:rsidR="00C934D2">
              <w:rPr>
                <w:rFonts w:ascii="Verdana" w:hAnsi="Verdana"/>
              </w:rPr>
              <w:t>areers</w:t>
            </w:r>
          </w:p>
        </w:tc>
      </w:tr>
      <w:tr w:rsidR="00944C71" w:rsidTr="00944C71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Default="00944C71" w:rsidP="00944C71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INTRODUCTION TO LESSON</w:t>
            </w:r>
          </w:p>
        </w:tc>
      </w:tr>
      <w:tr w:rsidR="00944C71" w:rsidTr="00944C71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5A92" w:rsidRDefault="00625A92" w:rsidP="00BF4C5C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2F153A" w:rsidRDefault="002F153A" w:rsidP="00BF4C5C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Define interests.</w:t>
            </w:r>
          </w:p>
          <w:p w:rsidR="002F153A" w:rsidRDefault="002F153A" w:rsidP="00BF4C5C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944C71" w:rsidRDefault="00C934D2" w:rsidP="00BF4C5C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Review personal interest</w:t>
            </w:r>
            <w:r w:rsidR="000E7246">
              <w:rPr>
                <w:rFonts w:ascii="Verdana" w:hAnsi="Verdana"/>
                <w:b/>
              </w:rPr>
              <w:t>,</w:t>
            </w:r>
            <w:r>
              <w:rPr>
                <w:rFonts w:ascii="Verdana" w:hAnsi="Verdana"/>
                <w:b/>
              </w:rPr>
              <w:t xml:space="preserve"> likes and dis</w:t>
            </w:r>
            <w:r w:rsidR="002F153A">
              <w:rPr>
                <w:rFonts w:ascii="Verdana" w:hAnsi="Verdana"/>
                <w:b/>
              </w:rPr>
              <w:t>-</w:t>
            </w:r>
            <w:r>
              <w:rPr>
                <w:rFonts w:ascii="Verdana" w:hAnsi="Verdana"/>
                <w:b/>
              </w:rPr>
              <w:t>likes, discuss how personal interest</w:t>
            </w:r>
            <w:r w:rsidR="002F153A">
              <w:rPr>
                <w:rFonts w:ascii="Verdana" w:hAnsi="Verdana"/>
                <w:b/>
              </w:rPr>
              <w:t>s</w:t>
            </w:r>
            <w:r>
              <w:rPr>
                <w:rFonts w:ascii="Verdana" w:hAnsi="Verdana"/>
                <w:b/>
              </w:rPr>
              <w:t xml:space="preserve"> help us pick careers</w:t>
            </w:r>
            <w:r w:rsidR="000E7246">
              <w:rPr>
                <w:rFonts w:ascii="Verdana" w:hAnsi="Verdana"/>
                <w:b/>
              </w:rPr>
              <w:t>.</w:t>
            </w:r>
          </w:p>
          <w:p w:rsidR="002F153A" w:rsidRDefault="002F153A" w:rsidP="00BF4C5C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0E7246" w:rsidRDefault="000E7246" w:rsidP="00BF4C5C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Materials needed: Pencil, crayons (green, red and yellow)</w:t>
            </w:r>
          </w:p>
          <w:p w:rsidR="000E7246" w:rsidRDefault="000E7246" w:rsidP="00BF4C5C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BF4C5C" w:rsidRDefault="00BF4C5C" w:rsidP="00BF4C5C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BF4C5C" w:rsidRDefault="00BF4C5C" w:rsidP="00BF4C5C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44C71" w:rsidTr="00944C71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Default="00944C71" w:rsidP="00944C71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 xml:space="preserve">CONTENT KNOWLEDGE | INSTRUCTIONAL DESIGN               </w:t>
            </w:r>
          </w:p>
        </w:tc>
      </w:tr>
      <w:tr w:rsidR="00944C71" w:rsidTr="00944C71">
        <w:trPr>
          <w:gridAfter w:val="1"/>
          <w:wAfter w:w="7" w:type="dxa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Default="00944C71" w:rsidP="00944C71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2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TEACHER ACTIONS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Default="00944C71" w:rsidP="00944C7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STUDENT ACTIONS</w:t>
            </w:r>
          </w:p>
        </w:tc>
      </w:tr>
      <w:tr w:rsidR="00625A92" w:rsidTr="00944C71">
        <w:trPr>
          <w:gridAfter w:val="1"/>
          <w:wAfter w:w="7" w:type="dxa"/>
          <w:trHeight w:val="432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5A92" w:rsidRDefault="00625A92" w:rsidP="00625A92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Write the dictionary definition of interest on the board.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5A92" w:rsidRDefault="00625A92" w:rsidP="00625A92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Student will write down the definition.</w:t>
            </w:r>
          </w:p>
        </w:tc>
      </w:tr>
      <w:tr w:rsidR="00625A92" w:rsidTr="00944C71">
        <w:trPr>
          <w:gridAfter w:val="1"/>
          <w:wAfter w:w="7" w:type="dxa"/>
          <w:trHeight w:val="476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5A92" w:rsidRDefault="00625A92" w:rsidP="00625A92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Counselor will ask students questions:</w:t>
            </w:r>
          </w:p>
          <w:p w:rsidR="00625A92" w:rsidRDefault="00625A92" w:rsidP="00625A92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Why is it important to know our interest?</w:t>
            </w:r>
          </w:p>
          <w:p w:rsidR="00625A92" w:rsidRDefault="00625A92" w:rsidP="00625A92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Why our interests can help us pick careers?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5A92" w:rsidRDefault="00625A92" w:rsidP="00625A92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Students can respond by raising their hand.</w:t>
            </w:r>
          </w:p>
        </w:tc>
      </w:tr>
      <w:tr w:rsidR="00625A92" w:rsidTr="00944C71">
        <w:trPr>
          <w:gridAfter w:val="1"/>
          <w:wAfter w:w="7" w:type="dxa"/>
          <w:trHeight w:val="432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5A92" w:rsidRDefault="00625A92" w:rsidP="00625A92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Counselor will provide step by step instructions for filling out the EWO worksheets.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5A92" w:rsidRDefault="00625A92" w:rsidP="00625A92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Students will follow along with counselor’s instructions when filling out the EWO worksheets.</w:t>
            </w:r>
          </w:p>
        </w:tc>
      </w:tr>
      <w:tr w:rsidR="00625A92" w:rsidTr="00944C71">
        <w:trPr>
          <w:gridAfter w:val="1"/>
          <w:wAfter w:w="7" w:type="dxa"/>
          <w:trHeight w:val="432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5A92" w:rsidRDefault="002F153A" w:rsidP="00625A92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Counselor will review step by step how to summarize findings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5A92" w:rsidRDefault="002F153A" w:rsidP="00625A92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Students will summarize finding in the three areas. </w:t>
            </w:r>
          </w:p>
        </w:tc>
      </w:tr>
      <w:tr w:rsidR="00625A92" w:rsidTr="00944C71">
        <w:trPr>
          <w:gridAfter w:val="1"/>
          <w:wAfter w:w="7" w:type="dxa"/>
          <w:trHeight w:val="432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5A92" w:rsidRDefault="00625A92" w:rsidP="00625A9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5A92" w:rsidRDefault="00625A92" w:rsidP="00625A92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25A92" w:rsidTr="00944C71">
        <w:trPr>
          <w:gridAfter w:val="1"/>
          <w:wAfter w:w="7" w:type="dxa"/>
          <w:trHeight w:val="432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5A92" w:rsidRDefault="00625A92" w:rsidP="00625A9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5A92" w:rsidRDefault="00625A92" w:rsidP="00625A92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25A92" w:rsidTr="00944C71">
        <w:trPr>
          <w:gridAfter w:val="1"/>
          <w:wAfter w:w="7" w:type="dxa"/>
          <w:trHeight w:val="432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5A92" w:rsidRDefault="00625A92" w:rsidP="00625A9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5A92" w:rsidRDefault="00625A92" w:rsidP="00625A92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25A92" w:rsidTr="00944C71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A92" w:rsidRDefault="00625A92" w:rsidP="00625A92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CLOSURE|CHECK FOR UNDERSTANDING</w:t>
            </w:r>
          </w:p>
        </w:tc>
      </w:tr>
      <w:tr w:rsidR="00625A92" w:rsidTr="00944C71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5A92" w:rsidRDefault="00625A92" w:rsidP="00625A92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Quick write</w:t>
            </w:r>
          </w:p>
          <w:p w:rsidR="00625A92" w:rsidRDefault="00625A92" w:rsidP="00625A92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Students will summarize Findings </w:t>
            </w:r>
            <w:r w:rsidR="002F153A">
              <w:rPr>
                <w:rFonts w:ascii="Verdana" w:hAnsi="Verdana"/>
              </w:rPr>
              <w:t xml:space="preserve"> from EWO</w:t>
            </w:r>
          </w:p>
          <w:p w:rsidR="002F153A" w:rsidRDefault="002F153A" w:rsidP="00625A92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Name jobs in three areas:</w:t>
            </w:r>
          </w:p>
          <w:p w:rsidR="00625A92" w:rsidRDefault="00625A92" w:rsidP="00625A92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Green: Jobs they like</w:t>
            </w:r>
          </w:p>
          <w:p w:rsidR="00625A92" w:rsidRDefault="00625A92" w:rsidP="00625A92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Red: Jobs they don’t like</w:t>
            </w:r>
          </w:p>
          <w:p w:rsidR="00625A92" w:rsidRDefault="00625A92" w:rsidP="00625A92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Yellow: Not sure</w:t>
            </w:r>
          </w:p>
          <w:p w:rsidR="00625A92" w:rsidRDefault="00625A92" w:rsidP="00625A92">
            <w:pPr>
              <w:spacing w:after="0" w:line="240" w:lineRule="auto"/>
              <w:rPr>
                <w:rFonts w:ascii="Verdana" w:hAnsi="Verdana"/>
              </w:rPr>
            </w:pPr>
          </w:p>
          <w:p w:rsidR="00625A92" w:rsidRDefault="00625A92" w:rsidP="00625A92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Ticket out the door: Student will name a green job. Interest result from the EWO.</w:t>
            </w:r>
          </w:p>
          <w:p w:rsidR="00625A92" w:rsidRDefault="00625A92" w:rsidP="00625A92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25A92" w:rsidTr="00944C71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A92" w:rsidRDefault="00625A92" w:rsidP="00625A92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AVID WICOR STRATEGIES UTILIZED</w:t>
            </w:r>
          </w:p>
        </w:tc>
      </w:tr>
      <w:tr w:rsidR="00625A92" w:rsidTr="00944C71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5A92" w:rsidRDefault="00625A92" w:rsidP="00625A92">
            <w:pPr>
              <w:spacing w:after="0" w:line="240" w:lineRule="auto"/>
              <w:rPr>
                <w:rFonts w:ascii="Verdana" w:hAnsi="Verdana"/>
              </w:rPr>
            </w:pPr>
          </w:p>
          <w:p w:rsidR="00625A92" w:rsidRDefault="00625A92" w:rsidP="00625A92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Inquiry: think and share, ask questions</w:t>
            </w:r>
          </w:p>
          <w:p w:rsidR="00625A92" w:rsidRDefault="00625A92" w:rsidP="00625A92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Collaboration: sharing and discussion among students</w:t>
            </w:r>
          </w:p>
          <w:p w:rsidR="00625A92" w:rsidRDefault="00625A92" w:rsidP="00625A92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Reading: reading the EWO </w:t>
            </w:r>
          </w:p>
          <w:p w:rsidR="00625A92" w:rsidRDefault="00625A92" w:rsidP="00625A92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Organization: focused and keeping track of information</w:t>
            </w:r>
          </w:p>
          <w:p w:rsidR="00625A92" w:rsidRDefault="00625A92" w:rsidP="00625A92">
            <w:pPr>
              <w:spacing w:after="0" w:line="240" w:lineRule="auto"/>
              <w:rPr>
                <w:rFonts w:ascii="Verdana" w:hAnsi="Verdana"/>
              </w:rPr>
            </w:pPr>
          </w:p>
          <w:p w:rsidR="00625A92" w:rsidRDefault="00625A92" w:rsidP="00625A92">
            <w:pPr>
              <w:spacing w:after="0" w:line="240" w:lineRule="auto"/>
              <w:rPr>
                <w:rFonts w:ascii="Verdana" w:hAnsi="Verdana"/>
              </w:rPr>
            </w:pPr>
          </w:p>
          <w:p w:rsidR="00625A92" w:rsidRDefault="00625A92" w:rsidP="00625A92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25A92" w:rsidTr="00944C71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A92" w:rsidRDefault="00625A92" w:rsidP="00625A92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RESOURCES</w:t>
            </w:r>
          </w:p>
        </w:tc>
      </w:tr>
      <w:tr w:rsidR="00625A92" w:rsidTr="00944C71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5A92" w:rsidRDefault="00625A92" w:rsidP="00625A92">
            <w:pPr>
              <w:spacing w:after="0" w:line="240" w:lineRule="auto"/>
              <w:rPr>
                <w:rFonts w:ascii="Verdana" w:hAnsi="Verdana"/>
                <w:noProof/>
              </w:rPr>
            </w:pPr>
          </w:p>
          <w:p w:rsidR="00625A92" w:rsidRDefault="00625A92" w:rsidP="00625A92">
            <w:pPr>
              <w:spacing w:after="0" w:line="240" w:lineRule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EWO Color Interest inventory</w:t>
            </w:r>
          </w:p>
          <w:p w:rsidR="00625A92" w:rsidRDefault="00625A92" w:rsidP="00625A92">
            <w:pPr>
              <w:spacing w:after="0" w:line="240" w:lineRule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EWO Match Interest with Job Clusters</w:t>
            </w:r>
          </w:p>
          <w:p w:rsidR="00625A92" w:rsidRDefault="00625A92" w:rsidP="00625A92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25A92" w:rsidTr="00944C71">
        <w:trPr>
          <w:gridAfter w:val="2"/>
          <w:wAfter w:w="18" w:type="dxa"/>
        </w:trPr>
        <w:tc>
          <w:tcPr>
            <w:tcW w:w="10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A92" w:rsidRDefault="00625A92" w:rsidP="00625A92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DIFFERENTIATED IN</w:t>
            </w:r>
            <w:r>
              <w:rPr>
                <w:rFonts w:ascii="Verdana" w:hAnsi="Verdana"/>
                <w:b/>
                <w:color w:val="FFFFFF"/>
                <w:sz w:val="28"/>
                <w:shd w:val="clear" w:color="auto" w:fill="943634" w:themeFill="accent2" w:themeFillShade="BF"/>
              </w:rPr>
              <w:t>STRUCTION</w:t>
            </w:r>
          </w:p>
        </w:tc>
      </w:tr>
      <w:tr w:rsidR="00625A92" w:rsidTr="00944C71">
        <w:trPr>
          <w:gridAfter w:val="2"/>
          <w:wAfter w:w="18" w:type="dxa"/>
        </w:trPr>
        <w:tc>
          <w:tcPr>
            <w:tcW w:w="10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5A92" w:rsidRDefault="00625A92" w:rsidP="00625A92">
            <w:pPr>
              <w:spacing w:after="0" w:line="240" w:lineRule="auto"/>
              <w:rPr>
                <w:rFonts w:ascii="Verdana" w:hAnsi="Verdana"/>
              </w:rPr>
            </w:pPr>
          </w:p>
          <w:p w:rsidR="00625A92" w:rsidRDefault="00625A92" w:rsidP="00625A92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ELL, SPED students will be paired with a student to help him/her complete the worksheets.</w:t>
            </w:r>
          </w:p>
          <w:p w:rsidR="00625A92" w:rsidRDefault="00625A92" w:rsidP="00625A92">
            <w:pPr>
              <w:spacing w:after="0" w:line="240" w:lineRule="auto"/>
              <w:rPr>
                <w:rFonts w:ascii="Verdana" w:hAnsi="Verdana"/>
              </w:rPr>
            </w:pPr>
          </w:p>
          <w:p w:rsidR="00625A92" w:rsidRDefault="00625A92" w:rsidP="00625A92">
            <w:pPr>
              <w:spacing w:after="0" w:line="240" w:lineRule="auto"/>
              <w:rPr>
                <w:rFonts w:ascii="Verdana" w:hAnsi="Verdana"/>
              </w:rPr>
            </w:pPr>
          </w:p>
          <w:p w:rsidR="00625A92" w:rsidRDefault="00625A92" w:rsidP="00625A92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25A92" w:rsidTr="00944C71">
        <w:trPr>
          <w:gridAfter w:val="2"/>
          <w:wAfter w:w="18" w:type="dxa"/>
        </w:trPr>
        <w:tc>
          <w:tcPr>
            <w:tcW w:w="10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A92" w:rsidRDefault="00625A92" w:rsidP="00625A92">
            <w:pPr>
              <w:spacing w:after="0" w:line="240" w:lineRule="auto"/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SUPPLEMENTAL LESSON AND RESOURCES</w:t>
            </w:r>
          </w:p>
        </w:tc>
      </w:tr>
      <w:tr w:rsidR="00625A92" w:rsidTr="00944C71">
        <w:trPr>
          <w:gridAfter w:val="2"/>
          <w:wAfter w:w="18" w:type="dxa"/>
        </w:trPr>
        <w:tc>
          <w:tcPr>
            <w:tcW w:w="10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5A92" w:rsidRDefault="00625A92" w:rsidP="00625A92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  <w:p w:rsidR="00625A92" w:rsidRDefault="00625A92" w:rsidP="00625A92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  <w:p w:rsidR="00625A92" w:rsidRDefault="00625A92" w:rsidP="00625A92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  <w:p w:rsidR="00625A92" w:rsidRDefault="00625A92" w:rsidP="00625A92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  <w:p w:rsidR="00625A92" w:rsidRDefault="00625A92" w:rsidP="00625A92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2C3127" w:rsidRDefault="002C3127"/>
    <w:sectPr w:rsidR="002C3127" w:rsidSect="00944C71">
      <w:pgSz w:w="12240" w:h="15840" w:code="1"/>
      <w:pgMar w:top="720" w:right="2160" w:bottom="1440" w:left="1440" w:header="720" w:footer="720" w:gutter="14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F7021"/>
    <w:multiLevelType w:val="hybridMultilevel"/>
    <w:tmpl w:val="C1D239B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E1007"/>
    <w:multiLevelType w:val="hybridMultilevel"/>
    <w:tmpl w:val="6096EEF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074"/>
    <w:rsid w:val="00012E65"/>
    <w:rsid w:val="000E7246"/>
    <w:rsid w:val="002C3127"/>
    <w:rsid w:val="002C52B5"/>
    <w:rsid w:val="002F153A"/>
    <w:rsid w:val="003926B4"/>
    <w:rsid w:val="003E62B2"/>
    <w:rsid w:val="00407596"/>
    <w:rsid w:val="00625A92"/>
    <w:rsid w:val="006A7AE9"/>
    <w:rsid w:val="00781CAC"/>
    <w:rsid w:val="007D1E4E"/>
    <w:rsid w:val="00834074"/>
    <w:rsid w:val="008B3ECF"/>
    <w:rsid w:val="00902AF2"/>
    <w:rsid w:val="00944C71"/>
    <w:rsid w:val="00AB39B1"/>
    <w:rsid w:val="00B37DB9"/>
    <w:rsid w:val="00B51A59"/>
    <w:rsid w:val="00BF4C5C"/>
    <w:rsid w:val="00C934D2"/>
    <w:rsid w:val="00E109F0"/>
    <w:rsid w:val="00E55C4A"/>
    <w:rsid w:val="00EC2021"/>
    <w:rsid w:val="00F13537"/>
    <w:rsid w:val="00F61DC9"/>
    <w:rsid w:val="00F8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7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9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7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2016-06-10T05:55:00Z</dcterms:created>
  <dcterms:modified xsi:type="dcterms:W3CDTF">2016-06-10T15:17:00Z</dcterms:modified>
</cp:coreProperties>
</file>