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E9" w:rsidRDefault="00EE44F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Career Exploration Online Log in Process-</w:t>
      </w:r>
      <w:r w:rsidR="008A5AA2">
        <w:rPr>
          <w:rFonts w:ascii="Arial" w:hAnsi="Arial" w:cs="Arial"/>
          <w:b/>
          <w:sz w:val="28"/>
          <w:szCs w:val="28"/>
        </w:rPr>
        <w:t>Teacher Mrs. Robles</w:t>
      </w:r>
    </w:p>
    <w:p w:rsidR="008A5AA2" w:rsidRDefault="008A5A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Directions: Complete each step, </w:t>
      </w:r>
      <w:proofErr w:type="gramStart"/>
      <w:r>
        <w:rPr>
          <w:rFonts w:ascii="Arial" w:hAnsi="Arial" w:cs="Arial"/>
          <w:b/>
          <w:sz w:val="28"/>
          <w:szCs w:val="28"/>
        </w:rPr>
        <w:t>then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8A5AA2">
        <w:rPr>
          <w:rFonts w:ascii="Arial" w:hAnsi="Arial" w:cs="Arial"/>
          <w:b/>
          <w:sz w:val="28"/>
          <w:szCs w:val="28"/>
          <w:u w:val="single"/>
        </w:rPr>
        <w:t>check off each number</w:t>
      </w:r>
      <w:r>
        <w:rPr>
          <w:rFonts w:ascii="Arial" w:hAnsi="Arial" w:cs="Arial"/>
          <w:b/>
          <w:sz w:val="28"/>
          <w:szCs w:val="28"/>
        </w:rPr>
        <w:t xml:space="preserve"> after completing each step correctly. </w:t>
      </w:r>
    </w:p>
    <w:p w:rsidR="00EE44F4" w:rsidRDefault="00EE44F4" w:rsidP="00EE44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Starting in January your students will enroll in the </w:t>
      </w:r>
      <w:proofErr w:type="spellStart"/>
      <w:r>
        <w:rPr>
          <w:rFonts w:ascii="Arial" w:hAnsi="Arial" w:cs="Arial"/>
          <w:b/>
          <w:sz w:val="28"/>
          <w:szCs w:val="28"/>
        </w:rPr>
        <w:t>Edgenuity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course AZ-Career Exploration B.</w:t>
      </w:r>
    </w:p>
    <w:p w:rsidR="00EE44F4" w:rsidRPr="00EE44F4" w:rsidRDefault="00EE44F4" w:rsidP="00EE44F4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EE44F4" w:rsidRDefault="00EE44F4" w:rsidP="00EE44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Edgenuity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will be adding this course to their student information system over the next few days with Liz Robles designated teacher for Desert View.</w:t>
      </w:r>
    </w:p>
    <w:p w:rsidR="00EE44F4" w:rsidRPr="00EE44F4" w:rsidRDefault="00EE44F4" w:rsidP="00EE44F4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EE44F4" w:rsidRDefault="00EE44F4" w:rsidP="00EE44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 or about the first day of the spring semester your students will go to </w:t>
      </w:r>
      <w:hyperlink r:id="rId6" w:history="1">
        <w:r w:rsidRPr="00A65CE6">
          <w:rPr>
            <w:rStyle w:val="Hyperlink"/>
            <w:rFonts w:ascii="Arial" w:hAnsi="Arial" w:cs="Arial"/>
            <w:b/>
            <w:sz w:val="28"/>
            <w:szCs w:val="28"/>
          </w:rPr>
          <w:t>http://tinyurl.com/dvhs2014</w:t>
        </w:r>
      </w:hyperlink>
      <w:r>
        <w:rPr>
          <w:rFonts w:ascii="Arial" w:hAnsi="Arial" w:cs="Arial"/>
          <w:b/>
          <w:sz w:val="28"/>
          <w:szCs w:val="28"/>
        </w:rPr>
        <w:t xml:space="preserve"> to select their course. AZ-Career Exploration B.</w:t>
      </w:r>
    </w:p>
    <w:p w:rsidR="00EE44F4" w:rsidRPr="00EE44F4" w:rsidRDefault="00EE44F4" w:rsidP="00EE44F4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EE44F4" w:rsidRDefault="008A5AA2" w:rsidP="00EE44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Students w</w:t>
      </w:r>
      <w:r w:rsidR="00EE44F4">
        <w:rPr>
          <w:rFonts w:ascii="Arial" w:hAnsi="Arial" w:cs="Arial"/>
          <w:b/>
          <w:sz w:val="28"/>
          <w:szCs w:val="28"/>
        </w:rPr>
        <w:t xml:space="preserve">ill have to set up a new account. </w:t>
      </w:r>
    </w:p>
    <w:p w:rsidR="00EE44F4" w:rsidRPr="00EE44F4" w:rsidRDefault="00EE44F4" w:rsidP="00EE44F4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EE44F4" w:rsidRDefault="00EE44F4" w:rsidP="00EE44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process will ask them for demographic information, including a phone number, and email address for a parent/guardian. Often students will</w:t>
      </w:r>
      <w:r w:rsidR="00FB0AEB">
        <w:rPr>
          <w:rFonts w:ascii="Arial" w:hAnsi="Arial" w:cs="Arial"/>
          <w:b/>
          <w:sz w:val="28"/>
          <w:szCs w:val="28"/>
        </w:rPr>
        <w:t xml:space="preserve"> put “unknown” in the email address area. </w:t>
      </w:r>
      <w:r w:rsidR="00FB0AEB" w:rsidRPr="008A5AA2">
        <w:rPr>
          <w:rFonts w:ascii="Arial" w:hAnsi="Arial" w:cs="Arial"/>
          <w:b/>
          <w:sz w:val="28"/>
          <w:szCs w:val="28"/>
          <w:u w:val="single"/>
        </w:rPr>
        <w:t>All yellow boxes must be filled in accurately.</w:t>
      </w:r>
    </w:p>
    <w:p w:rsidR="00FB0AEB" w:rsidRPr="00FB0AEB" w:rsidRDefault="00FB0AEB" w:rsidP="00FB0AEB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FB0AEB" w:rsidRDefault="00FB0AEB" w:rsidP="00EE44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Students must </w:t>
      </w:r>
      <w:proofErr w:type="gramStart"/>
      <w:r w:rsidRPr="00FB0AEB">
        <w:rPr>
          <w:rFonts w:ascii="Arial" w:hAnsi="Arial" w:cs="Arial"/>
          <w:b/>
          <w:sz w:val="28"/>
          <w:szCs w:val="28"/>
          <w:u w:val="single"/>
        </w:rPr>
        <w:t>Capitalize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where appropriate. (Example: </w:t>
      </w:r>
      <w:r w:rsidRPr="00FB0AEB">
        <w:rPr>
          <w:rFonts w:ascii="Arial" w:hAnsi="Arial" w:cs="Arial"/>
          <w:b/>
          <w:sz w:val="28"/>
          <w:szCs w:val="28"/>
          <w:u w:val="single"/>
        </w:rPr>
        <w:t>T</w:t>
      </w:r>
      <w:r>
        <w:rPr>
          <w:rFonts w:ascii="Arial" w:hAnsi="Arial" w:cs="Arial"/>
          <w:b/>
          <w:sz w:val="28"/>
          <w:szCs w:val="28"/>
        </w:rPr>
        <w:t xml:space="preserve">ucson, </w:t>
      </w:r>
      <w:r w:rsidRPr="00FB0AEB">
        <w:rPr>
          <w:rFonts w:ascii="Arial" w:hAnsi="Arial" w:cs="Arial"/>
          <w:b/>
          <w:sz w:val="28"/>
          <w:szCs w:val="28"/>
          <w:u w:val="single"/>
        </w:rPr>
        <w:t>A</w:t>
      </w:r>
      <w:r>
        <w:rPr>
          <w:rFonts w:ascii="Arial" w:hAnsi="Arial" w:cs="Arial"/>
          <w:b/>
          <w:sz w:val="28"/>
          <w:szCs w:val="28"/>
        </w:rPr>
        <w:t>z.)</w:t>
      </w:r>
    </w:p>
    <w:p w:rsidR="00FB0AEB" w:rsidRPr="00FB0AEB" w:rsidRDefault="00FB0AEB" w:rsidP="00FB0AEB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FB0AEB" w:rsidRDefault="00FB0AEB" w:rsidP="00EE44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Students must use their Matric number for </w:t>
      </w:r>
      <w:proofErr w:type="gramStart"/>
      <w:r>
        <w:rPr>
          <w:rFonts w:ascii="Arial" w:hAnsi="Arial" w:cs="Arial"/>
          <w:b/>
          <w:sz w:val="28"/>
          <w:szCs w:val="28"/>
        </w:rPr>
        <w:t>student  I.D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  <w:r w:rsidR="002C1756">
        <w:rPr>
          <w:rFonts w:ascii="Arial" w:hAnsi="Arial" w:cs="Arial"/>
          <w:b/>
          <w:sz w:val="28"/>
          <w:szCs w:val="28"/>
        </w:rPr>
        <w:t xml:space="preserve"> for </w:t>
      </w:r>
      <w:r>
        <w:rPr>
          <w:rFonts w:ascii="Arial" w:hAnsi="Arial" w:cs="Arial"/>
          <w:b/>
          <w:sz w:val="28"/>
          <w:szCs w:val="28"/>
        </w:rPr>
        <w:t>password information.</w:t>
      </w:r>
    </w:p>
    <w:p w:rsidR="00FB0AEB" w:rsidRPr="00FB0AEB" w:rsidRDefault="00FB0AEB" w:rsidP="00FB0AEB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FB0AEB" w:rsidRDefault="00FB0AEB" w:rsidP="00EE44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Once </w:t>
      </w:r>
      <w:proofErr w:type="gramStart"/>
      <w:r>
        <w:rPr>
          <w:rFonts w:ascii="Arial" w:hAnsi="Arial" w:cs="Arial"/>
          <w:b/>
          <w:sz w:val="28"/>
          <w:szCs w:val="28"/>
        </w:rPr>
        <w:t>students submit</w:t>
      </w:r>
      <w:r w:rsidR="002C1756">
        <w:rPr>
          <w:rFonts w:ascii="Arial" w:hAnsi="Arial" w:cs="Arial"/>
          <w:b/>
          <w:sz w:val="28"/>
          <w:szCs w:val="28"/>
        </w:rPr>
        <w:t>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their demographic information correctly they will be asked to confirm the course they have chosen. This window also contains the START and TARGET dates for completing the course. </w:t>
      </w:r>
    </w:p>
    <w:p w:rsidR="00FB0AEB" w:rsidRPr="00FB0AEB" w:rsidRDefault="00FB0AEB" w:rsidP="00FB0AEB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FB0AEB" w:rsidRDefault="002C1756" w:rsidP="002C17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START DATE must be changed to ______________.                     </w:t>
      </w:r>
      <w:r w:rsidRPr="002C1756">
        <w:rPr>
          <w:rFonts w:ascii="Arial" w:hAnsi="Arial" w:cs="Arial"/>
          <w:b/>
          <w:sz w:val="28"/>
          <w:szCs w:val="28"/>
        </w:rPr>
        <w:t>TARGET date must be changed</w:t>
      </w:r>
      <w:r>
        <w:rPr>
          <w:rFonts w:ascii="Arial" w:hAnsi="Arial" w:cs="Arial"/>
          <w:b/>
          <w:sz w:val="28"/>
          <w:szCs w:val="28"/>
        </w:rPr>
        <w:t xml:space="preserve"> to _______________</w:t>
      </w:r>
      <w:proofErr w:type="gramStart"/>
      <w:r>
        <w:rPr>
          <w:rFonts w:ascii="Arial" w:hAnsi="Arial" w:cs="Arial"/>
          <w:b/>
          <w:sz w:val="28"/>
          <w:szCs w:val="28"/>
        </w:rPr>
        <w:t>_</w:t>
      </w:r>
      <w:r w:rsidR="00F4746E">
        <w:rPr>
          <w:rFonts w:ascii="Arial" w:hAnsi="Arial" w:cs="Arial"/>
          <w:b/>
          <w:sz w:val="28"/>
          <w:szCs w:val="28"/>
        </w:rPr>
        <w:t xml:space="preserve"> .</w:t>
      </w:r>
      <w:proofErr w:type="gramEnd"/>
      <w:r w:rsidR="00F4746E">
        <w:rPr>
          <w:rFonts w:ascii="Arial" w:hAnsi="Arial" w:cs="Arial"/>
          <w:b/>
          <w:sz w:val="28"/>
          <w:szCs w:val="28"/>
        </w:rPr>
        <w:t xml:space="preserve"> To accurately reflect the day that students must be finished with the course. Start dates are less important, but you can set them to the date suggested by your teacher. </w:t>
      </w:r>
    </w:p>
    <w:p w:rsidR="00114E86" w:rsidRPr="00BB27A7" w:rsidRDefault="00BB27A7" w:rsidP="00BB27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8500BF">
        <w:rPr>
          <w:rFonts w:ascii="Arial" w:hAnsi="Arial" w:cs="Arial"/>
          <w:b/>
          <w:sz w:val="28"/>
          <w:szCs w:val="28"/>
        </w:rPr>
        <w:t>10.</w:t>
      </w:r>
      <w:r w:rsidR="007B6F61">
        <w:rPr>
          <w:rFonts w:ascii="Arial" w:hAnsi="Arial" w:cs="Arial"/>
          <w:b/>
          <w:sz w:val="28"/>
          <w:szCs w:val="28"/>
        </w:rPr>
        <w:t xml:space="preserve"> </w:t>
      </w:r>
      <w:r w:rsidR="00114E86" w:rsidRPr="008500BF">
        <w:rPr>
          <w:rFonts w:ascii="Arial" w:hAnsi="Arial" w:cs="Arial"/>
          <w:b/>
          <w:sz w:val="28"/>
          <w:szCs w:val="28"/>
        </w:rPr>
        <w:t xml:space="preserve">Mr. </w:t>
      </w:r>
      <w:proofErr w:type="gramStart"/>
      <w:r w:rsidR="00114E86" w:rsidRPr="008500BF">
        <w:rPr>
          <w:rFonts w:ascii="Arial" w:hAnsi="Arial" w:cs="Arial"/>
          <w:b/>
          <w:sz w:val="28"/>
          <w:szCs w:val="28"/>
        </w:rPr>
        <w:t>Swanson  the</w:t>
      </w:r>
      <w:proofErr w:type="gramEnd"/>
      <w:r w:rsidR="00114E86" w:rsidRPr="008500BF">
        <w:rPr>
          <w:rFonts w:ascii="Arial" w:hAnsi="Arial" w:cs="Arial"/>
          <w:b/>
          <w:sz w:val="28"/>
          <w:szCs w:val="28"/>
        </w:rPr>
        <w:t xml:space="preserve"> director in charge will have to confirm student  registration. </w:t>
      </w:r>
    </w:p>
    <w:p w:rsidR="00114E86" w:rsidRDefault="00401DB8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11.</w:t>
      </w:r>
      <w:r w:rsidR="007B6F6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It is very important that all students in this class use the same target date.</w:t>
      </w:r>
    </w:p>
    <w:p w:rsidR="00BB27A7" w:rsidRDefault="00A22083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12.</w:t>
      </w:r>
      <w:r w:rsidR="007B6F61">
        <w:rPr>
          <w:rFonts w:ascii="Arial" w:hAnsi="Arial" w:cs="Arial"/>
          <w:b/>
          <w:sz w:val="28"/>
          <w:szCs w:val="28"/>
        </w:rPr>
        <w:t xml:space="preserve"> </w:t>
      </w:r>
      <w:r w:rsidR="003778A5">
        <w:rPr>
          <w:rFonts w:ascii="Arial" w:hAnsi="Arial" w:cs="Arial"/>
          <w:b/>
          <w:sz w:val="28"/>
          <w:szCs w:val="28"/>
        </w:rPr>
        <w:t xml:space="preserve">Student Login or (Username) shows up on the screen </w:t>
      </w:r>
      <w:r w:rsidR="003778A5" w:rsidRPr="00BB27A7">
        <w:rPr>
          <w:rFonts w:ascii="Arial" w:hAnsi="Arial" w:cs="Arial"/>
          <w:b/>
          <w:sz w:val="28"/>
          <w:szCs w:val="28"/>
          <w:u w:val="single"/>
        </w:rPr>
        <w:t>IMMEDIATELY before</w:t>
      </w:r>
      <w:r w:rsidR="003778A5">
        <w:rPr>
          <w:rFonts w:ascii="Arial" w:hAnsi="Arial" w:cs="Arial"/>
          <w:b/>
          <w:sz w:val="28"/>
          <w:szCs w:val="28"/>
        </w:rPr>
        <w:t xml:space="preserve"> the one where they confirm the course selection. </w:t>
      </w:r>
      <w:r w:rsidR="000B1F0E">
        <w:rPr>
          <w:rFonts w:ascii="Arial" w:hAnsi="Arial" w:cs="Arial"/>
          <w:b/>
          <w:sz w:val="28"/>
          <w:szCs w:val="28"/>
        </w:rPr>
        <w:t xml:space="preserve"> </w:t>
      </w:r>
      <w:r w:rsidR="003778A5" w:rsidRPr="00BF128E">
        <w:rPr>
          <w:rFonts w:ascii="Arial" w:hAnsi="Arial" w:cs="Arial"/>
          <w:b/>
          <w:sz w:val="28"/>
          <w:szCs w:val="28"/>
          <w:u w:val="single"/>
        </w:rPr>
        <w:t>WRITE</w:t>
      </w:r>
      <w:r w:rsidR="000B1F0E" w:rsidRPr="00BF128E">
        <w:rPr>
          <w:rFonts w:ascii="Arial" w:hAnsi="Arial" w:cs="Arial"/>
          <w:b/>
          <w:sz w:val="28"/>
          <w:szCs w:val="28"/>
          <w:u w:val="single"/>
        </w:rPr>
        <w:t xml:space="preserve"> down the </w:t>
      </w:r>
      <w:r w:rsidR="003778A5" w:rsidRPr="00BF128E">
        <w:rPr>
          <w:rFonts w:ascii="Arial" w:hAnsi="Arial" w:cs="Arial"/>
          <w:b/>
          <w:sz w:val="28"/>
          <w:szCs w:val="28"/>
          <w:u w:val="single"/>
        </w:rPr>
        <w:t xml:space="preserve">STUDENT Login </w:t>
      </w:r>
      <w:r w:rsidR="00BB27A7" w:rsidRPr="00BF128E">
        <w:rPr>
          <w:rFonts w:ascii="Arial" w:hAnsi="Arial" w:cs="Arial"/>
          <w:b/>
          <w:sz w:val="28"/>
          <w:szCs w:val="28"/>
          <w:u w:val="single"/>
        </w:rPr>
        <w:t>or (Username) at this time</w:t>
      </w:r>
      <w:r w:rsidR="00BB27A7">
        <w:rPr>
          <w:rFonts w:ascii="Arial" w:hAnsi="Arial" w:cs="Arial"/>
          <w:b/>
          <w:sz w:val="28"/>
          <w:szCs w:val="28"/>
        </w:rPr>
        <w:t>.</w:t>
      </w:r>
    </w:p>
    <w:p w:rsidR="000B1F0E" w:rsidRDefault="00AD3789" w:rsidP="00AD37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</w:p>
    <w:p w:rsidR="00AD3789" w:rsidRDefault="00AD3789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   </w:t>
      </w:r>
    </w:p>
    <w:p w:rsidR="00247445" w:rsidRDefault="000B1F0E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13. </w:t>
      </w:r>
      <w:r w:rsidR="00AD3789">
        <w:rPr>
          <w:rFonts w:ascii="Arial" w:hAnsi="Arial" w:cs="Arial"/>
          <w:b/>
          <w:sz w:val="28"/>
          <w:szCs w:val="28"/>
        </w:rPr>
        <w:t xml:space="preserve">Students log into the </w:t>
      </w:r>
      <w:hyperlink r:id="rId7" w:history="1">
        <w:r w:rsidR="00247445" w:rsidRPr="00A65CE6">
          <w:rPr>
            <w:rStyle w:val="Hyperlink"/>
            <w:rFonts w:ascii="Arial" w:hAnsi="Arial" w:cs="Arial"/>
            <w:b/>
            <w:sz w:val="28"/>
            <w:szCs w:val="28"/>
          </w:rPr>
          <w:t>http://www.edgenuity.com/sis-login</w:t>
        </w:r>
      </w:hyperlink>
    </w:p>
    <w:p w:rsidR="00BF128E" w:rsidRDefault="00BF128E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14. Use the above login in or Username and your matric number for the password.</w:t>
      </w:r>
    </w:p>
    <w:p w:rsidR="00247445" w:rsidRDefault="00BF128E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247445">
        <w:rPr>
          <w:rFonts w:ascii="Arial" w:hAnsi="Arial" w:cs="Arial"/>
          <w:b/>
          <w:sz w:val="28"/>
          <w:szCs w:val="28"/>
        </w:rPr>
        <w:t xml:space="preserve">. This course automatically increments expected progress every day by about 1%. When the students fall 3% behind </w:t>
      </w:r>
      <w:proofErr w:type="gramStart"/>
      <w:r w:rsidR="00247445">
        <w:rPr>
          <w:rFonts w:ascii="Arial" w:hAnsi="Arial" w:cs="Arial"/>
          <w:b/>
          <w:sz w:val="28"/>
          <w:szCs w:val="28"/>
        </w:rPr>
        <w:t>they</w:t>
      </w:r>
      <w:proofErr w:type="gramEnd"/>
      <w:r w:rsidR="00247445">
        <w:rPr>
          <w:rFonts w:ascii="Arial" w:hAnsi="Arial" w:cs="Arial"/>
          <w:b/>
          <w:sz w:val="28"/>
          <w:szCs w:val="28"/>
        </w:rPr>
        <w:t xml:space="preserve"> will be red flagged by the system. The best thing to do is to try to stay ahead. </w:t>
      </w:r>
    </w:p>
    <w:p w:rsidR="00247445" w:rsidRDefault="00BF128E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</w:t>
      </w:r>
      <w:r w:rsidR="00247445">
        <w:rPr>
          <w:rFonts w:ascii="Arial" w:hAnsi="Arial" w:cs="Arial"/>
          <w:b/>
          <w:sz w:val="28"/>
          <w:szCs w:val="28"/>
        </w:rPr>
        <w:t xml:space="preserve">. Students can continue in the course by clicking on the Next Activity. </w:t>
      </w:r>
    </w:p>
    <w:p w:rsidR="00612B81" w:rsidRDefault="00BF128E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</w:t>
      </w:r>
      <w:r w:rsidR="00247445">
        <w:rPr>
          <w:rFonts w:ascii="Arial" w:hAnsi="Arial" w:cs="Arial"/>
          <w:b/>
          <w:sz w:val="28"/>
          <w:szCs w:val="28"/>
        </w:rPr>
        <w:t>. Per semester student should complete 25% of this course at the 1</w:t>
      </w:r>
      <w:r w:rsidR="00247445" w:rsidRPr="00247445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247445">
        <w:rPr>
          <w:rFonts w:ascii="Arial" w:hAnsi="Arial" w:cs="Arial"/>
          <w:b/>
          <w:sz w:val="28"/>
          <w:szCs w:val="28"/>
        </w:rPr>
        <w:t xml:space="preserve"> progress report/4.5 grading period with a passing score. By the 9 week grading period student should have competed 50% of this course with a passing score.</w:t>
      </w:r>
      <w:r w:rsidR="00BB27A7">
        <w:rPr>
          <w:rFonts w:ascii="Arial" w:hAnsi="Arial" w:cs="Arial"/>
          <w:b/>
          <w:sz w:val="28"/>
          <w:szCs w:val="28"/>
        </w:rPr>
        <w:t xml:space="preserve"> </w:t>
      </w:r>
    </w:p>
    <w:p w:rsidR="00401DB8" w:rsidRDefault="00247445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last progress report time during the semester the student should have complete 75% of this course with a passing grade. The teacher needs to see the Final Exam to assign it for the student to take to pass this course. </w:t>
      </w:r>
    </w:p>
    <w:p w:rsidR="00B060FD" w:rsidRDefault="00BF128E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</w:t>
      </w:r>
      <w:r w:rsidR="00247445">
        <w:rPr>
          <w:rFonts w:ascii="Arial" w:hAnsi="Arial" w:cs="Arial"/>
          <w:b/>
          <w:sz w:val="28"/>
          <w:szCs w:val="28"/>
        </w:rPr>
        <w:t xml:space="preserve">. The student must </w:t>
      </w:r>
      <w:r w:rsidR="00B060FD">
        <w:rPr>
          <w:rFonts w:ascii="Arial" w:hAnsi="Arial" w:cs="Arial"/>
          <w:b/>
          <w:sz w:val="28"/>
          <w:szCs w:val="28"/>
        </w:rPr>
        <w:t xml:space="preserve">take pass </w:t>
      </w:r>
      <w:r w:rsidR="00247445">
        <w:rPr>
          <w:rFonts w:ascii="Arial" w:hAnsi="Arial" w:cs="Arial"/>
          <w:b/>
          <w:sz w:val="28"/>
          <w:szCs w:val="28"/>
        </w:rPr>
        <w:t>the Final Exam to pass this cou</w:t>
      </w:r>
      <w:r w:rsidR="00B060FD">
        <w:rPr>
          <w:rFonts w:ascii="Arial" w:hAnsi="Arial" w:cs="Arial"/>
          <w:b/>
          <w:sz w:val="28"/>
          <w:szCs w:val="28"/>
        </w:rPr>
        <w:t xml:space="preserve">rse and receive the credit for it. </w:t>
      </w:r>
    </w:p>
    <w:p w:rsidR="00B060FD" w:rsidRDefault="00B060FD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Thank you,</w:t>
      </w:r>
    </w:p>
    <w:p w:rsidR="00B060FD" w:rsidRDefault="00B060FD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Mrs. Robles</w:t>
      </w:r>
    </w:p>
    <w:p w:rsidR="00B060FD" w:rsidRDefault="00B060FD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Career Exploration </w:t>
      </w:r>
    </w:p>
    <w:p w:rsidR="00247445" w:rsidRPr="00401DB8" w:rsidRDefault="00B060FD" w:rsidP="00401D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DVHS</w:t>
      </w:r>
      <w:r w:rsidR="00247445">
        <w:rPr>
          <w:rFonts w:ascii="Arial" w:hAnsi="Arial" w:cs="Arial"/>
          <w:b/>
          <w:sz w:val="28"/>
          <w:szCs w:val="28"/>
        </w:rPr>
        <w:t xml:space="preserve"> </w:t>
      </w:r>
    </w:p>
    <w:p w:rsidR="00F4746E" w:rsidRPr="00F4746E" w:rsidRDefault="00F4746E" w:rsidP="00F474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F4746E" w:rsidRPr="00F4746E" w:rsidRDefault="00F4746E" w:rsidP="00F4746E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F4746E" w:rsidRDefault="00F4746E" w:rsidP="00F4746E">
      <w:pPr>
        <w:rPr>
          <w:rFonts w:ascii="Arial" w:hAnsi="Arial" w:cs="Arial"/>
          <w:b/>
          <w:sz w:val="28"/>
          <w:szCs w:val="28"/>
        </w:rPr>
      </w:pPr>
    </w:p>
    <w:p w:rsidR="00EE46D3" w:rsidRDefault="00EE46D3" w:rsidP="00F4746E">
      <w:pPr>
        <w:rPr>
          <w:rFonts w:ascii="Arial" w:hAnsi="Arial" w:cs="Arial"/>
          <w:b/>
          <w:sz w:val="28"/>
          <w:szCs w:val="28"/>
        </w:rPr>
      </w:pPr>
    </w:p>
    <w:p w:rsidR="00EE46D3" w:rsidRDefault="00EE46D3" w:rsidP="00F4746E">
      <w:pPr>
        <w:rPr>
          <w:rFonts w:ascii="Arial" w:hAnsi="Arial" w:cs="Arial"/>
          <w:b/>
          <w:sz w:val="28"/>
          <w:szCs w:val="28"/>
        </w:rPr>
      </w:pPr>
    </w:p>
    <w:p w:rsidR="00EE46D3" w:rsidRDefault="00EE46D3" w:rsidP="00F4746E">
      <w:pPr>
        <w:rPr>
          <w:rFonts w:ascii="Arial" w:hAnsi="Arial" w:cs="Arial"/>
          <w:b/>
          <w:sz w:val="28"/>
          <w:szCs w:val="28"/>
        </w:rPr>
      </w:pPr>
    </w:p>
    <w:p w:rsidR="00EE46D3" w:rsidRDefault="00EE46D3" w:rsidP="00F4746E">
      <w:pPr>
        <w:rPr>
          <w:rFonts w:ascii="Arial" w:hAnsi="Arial" w:cs="Arial"/>
          <w:b/>
          <w:sz w:val="28"/>
          <w:szCs w:val="28"/>
        </w:rPr>
      </w:pPr>
    </w:p>
    <w:p w:rsidR="00EE46D3" w:rsidRPr="00EE46D3" w:rsidRDefault="00EE46D3" w:rsidP="00EE46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bookmarkStart w:id="0" w:name="_GoBack"/>
      <w:bookmarkEnd w:id="0"/>
    </w:p>
    <w:sectPr w:rsidR="00EE46D3" w:rsidRPr="00EE46D3" w:rsidSect="00EE44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6ECC"/>
    <w:multiLevelType w:val="hybridMultilevel"/>
    <w:tmpl w:val="BCA8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F4"/>
    <w:rsid w:val="000B1F0E"/>
    <w:rsid w:val="00114E86"/>
    <w:rsid w:val="00247445"/>
    <w:rsid w:val="002C1756"/>
    <w:rsid w:val="003778A5"/>
    <w:rsid w:val="00401DB8"/>
    <w:rsid w:val="00612B81"/>
    <w:rsid w:val="007B6F61"/>
    <w:rsid w:val="008500BF"/>
    <w:rsid w:val="008A5AA2"/>
    <w:rsid w:val="00A22083"/>
    <w:rsid w:val="00AD3789"/>
    <w:rsid w:val="00B060FD"/>
    <w:rsid w:val="00BB27A7"/>
    <w:rsid w:val="00BF128E"/>
    <w:rsid w:val="00C558E9"/>
    <w:rsid w:val="00EE44F4"/>
    <w:rsid w:val="00EE46D3"/>
    <w:rsid w:val="00F4746E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genuity.com/sis-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dvhs2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2015-01-07T17:43:00Z</cp:lastPrinted>
  <dcterms:created xsi:type="dcterms:W3CDTF">2015-01-07T16:44:00Z</dcterms:created>
  <dcterms:modified xsi:type="dcterms:W3CDTF">2015-01-07T17:45:00Z</dcterms:modified>
</cp:coreProperties>
</file>