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27" w:rsidRDefault="00ED7F43">
      <w:pPr>
        <w:rPr>
          <w:rFonts w:ascii="@Arial Unicode MS" w:eastAsia="@Arial Unicode MS" w:hAnsi="@Arial Unicode MS" w:cs="@Arial Unicode MS"/>
          <w:b/>
          <w:bCs/>
          <w:sz w:val="18"/>
          <w:szCs w:val="18"/>
        </w:rPr>
      </w:pPr>
      <w:r w:rsidRPr="00ED7F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27.95pt;width:107.25pt;height:71.5pt;z-index:-1" wrapcoords="8060 0 7093 161 4728 1934 4728 2579 4191 3707 3654 4997 3116 7737 645 8866 107 9349 -107 17087 2042 18054 107 18054 -107 19988 0 20955 12573 21439 13218 21439 21600 20955 21600 18537 21170 18054 20848 18054 21600 17087 21493 10961 21385 9833 18591 8704 14937 7737 14400 5158 13648 3224 13325 2096 10854 161 9994 0 8060 0">
            <v:imagedata r:id="rId5" o:title="susd_ts_usd"/>
            <w10:wrap type="tight"/>
          </v:shape>
        </w:pict>
      </w:r>
    </w:p>
    <w:p w:rsidR="00A36827" w:rsidRDefault="00A36827">
      <w:pPr>
        <w:rPr>
          <w:rFonts w:ascii="@Arial Unicode MS" w:eastAsia="@Arial Unicode MS" w:hAnsi="@Arial Unicode MS" w:cs="@Arial Unicode MS"/>
          <w:b/>
          <w:bCs/>
          <w:sz w:val="18"/>
          <w:szCs w:val="18"/>
        </w:rPr>
      </w:pPr>
    </w:p>
    <w:p w:rsidR="00A36827" w:rsidRDefault="00A36827">
      <w:pPr>
        <w:rPr>
          <w:rFonts w:ascii="@Arial Unicode MS" w:eastAsia="@Arial Unicode MS" w:hAnsi="@Arial Unicode MS" w:cs="@Arial Unicode MS"/>
          <w:b/>
          <w:bCs/>
          <w:sz w:val="18"/>
          <w:szCs w:val="18"/>
        </w:rPr>
      </w:pPr>
    </w:p>
    <w:p w:rsidR="00270883" w:rsidRDefault="00270883">
      <w:pPr>
        <w:rPr>
          <w:rFonts w:cstheme="minorBidi"/>
          <w:color w:val="auto"/>
          <w:kern w:val="0"/>
          <w:sz w:val="24"/>
          <w:szCs w:val="24"/>
        </w:rPr>
      </w:pPr>
      <w:r>
        <w:rPr>
          <w:rFonts w:ascii="@Arial Unicode MS" w:eastAsia="@Arial Unicode MS" w:hAnsi="@Arial Unicode MS" w:cs="@Arial Unicode MS"/>
          <w:b/>
          <w:bCs/>
          <w:sz w:val="18"/>
          <w:szCs w:val="18"/>
        </w:rPr>
        <w:t>Professional Development</w:t>
      </w:r>
    </w:p>
    <w:p w:rsidR="00270883" w:rsidRDefault="00270883">
      <w:pPr>
        <w:overflowPunct/>
        <w:rPr>
          <w:rFonts w:cstheme="minorBidi"/>
          <w:color w:val="auto"/>
          <w:kern w:val="0"/>
          <w:sz w:val="24"/>
          <w:szCs w:val="24"/>
        </w:rPr>
        <w:sectPr w:rsidR="00270883">
          <w:pgSz w:w="12240" w:h="15840"/>
          <w:pgMar w:top="1440" w:right="1440" w:bottom="1440" w:left="1440" w:header="720" w:footer="720" w:gutter="0"/>
          <w:cols w:space="720"/>
          <w:noEndnote/>
        </w:sectPr>
      </w:pPr>
    </w:p>
    <w:p w:rsidR="00270883" w:rsidRDefault="00270883">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Sunnyside Unified School District  </w:t>
      </w:r>
    </w:p>
    <w:p w:rsidR="00270883" w:rsidRDefault="00270883">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Professional Development </w:t>
      </w:r>
    </w:p>
    <w:p w:rsidR="00270883" w:rsidRDefault="00270883">
      <w:pPr>
        <w:jc w:val="center"/>
        <w:rPr>
          <w:rFonts w:cstheme="minorBidi"/>
          <w:color w:val="auto"/>
          <w:kern w:val="0"/>
          <w:sz w:val="24"/>
          <w:szCs w:val="24"/>
        </w:rPr>
      </w:pPr>
      <w:r>
        <w:rPr>
          <w:rFonts w:ascii="@Arial Unicode MS" w:eastAsia="@Arial Unicode MS" w:hAnsi="@Arial Unicode MS" w:cs="@Arial Unicode MS"/>
          <w:b/>
          <w:bCs/>
          <w:sz w:val="22"/>
          <w:szCs w:val="22"/>
        </w:rPr>
        <w:t>Participant Feedback</w:t>
      </w:r>
    </w:p>
    <w:tbl>
      <w:tblPr>
        <w:tblW w:w="0" w:type="auto"/>
        <w:tblLook w:val="04A0"/>
      </w:tblPr>
      <w:tblGrid>
        <w:gridCol w:w="828"/>
        <w:gridCol w:w="2343"/>
        <w:gridCol w:w="897"/>
        <w:gridCol w:w="1083"/>
        <w:gridCol w:w="87"/>
        <w:gridCol w:w="1980"/>
        <w:gridCol w:w="720"/>
        <w:gridCol w:w="1638"/>
      </w:tblGrid>
      <w:tr w:rsidR="00504906" w:rsidRPr="00504906" w:rsidTr="00504906">
        <w:trPr>
          <w:trHeight w:val="144"/>
        </w:trPr>
        <w:tc>
          <w:tcPr>
            <w:tcW w:w="828" w:type="dxa"/>
          </w:tcPr>
          <w:p w:rsidR="006A16AD" w:rsidRPr="00504906" w:rsidRDefault="006A16AD">
            <w:pPr>
              <w:rPr>
                <w:rFonts w:eastAsiaTheme="minorEastAsia"/>
              </w:rPr>
            </w:pPr>
            <w:bookmarkStart w:id="0" w:name="Name" w:colFirst="1" w:colLast="1"/>
            <w:bookmarkStart w:id="1" w:name="Facilitator" w:colFirst="3" w:colLast="3"/>
          </w:p>
          <w:p w:rsidR="006A16AD" w:rsidRPr="00504906" w:rsidRDefault="006A16AD">
            <w:pPr>
              <w:rPr>
                <w:rFonts w:eastAsiaTheme="minorEastAsia"/>
              </w:rPr>
            </w:pPr>
            <w:r w:rsidRPr="00504906">
              <w:rPr>
                <w:rFonts w:eastAsiaTheme="minorEastAsia"/>
              </w:rPr>
              <w:t>Name:</w:t>
            </w:r>
          </w:p>
        </w:tc>
        <w:tc>
          <w:tcPr>
            <w:tcW w:w="3240" w:type="dxa"/>
            <w:gridSpan w:val="2"/>
            <w:tcBorders>
              <w:bottom w:val="single" w:sz="4" w:space="0" w:color="auto"/>
            </w:tcBorders>
          </w:tcPr>
          <w:p w:rsidR="006A16AD" w:rsidRPr="00504906" w:rsidRDefault="006A16AD">
            <w:pPr>
              <w:rPr>
                <w:rFonts w:eastAsiaTheme="minorEastAsia"/>
              </w:rPr>
            </w:pPr>
          </w:p>
          <w:p w:rsidR="006A16AD" w:rsidRPr="00504906" w:rsidRDefault="006A16AD">
            <w:pPr>
              <w:rPr>
                <w:rFonts w:eastAsiaTheme="minorEastAsia"/>
              </w:rPr>
            </w:pPr>
          </w:p>
        </w:tc>
        <w:tc>
          <w:tcPr>
            <w:tcW w:w="1170" w:type="dxa"/>
            <w:gridSpan w:val="2"/>
          </w:tcPr>
          <w:p w:rsidR="006A16AD" w:rsidRPr="00504906" w:rsidRDefault="006A16AD">
            <w:pPr>
              <w:rPr>
                <w:rFonts w:eastAsiaTheme="minorEastAsia"/>
              </w:rPr>
            </w:pPr>
          </w:p>
          <w:p w:rsidR="006A16AD" w:rsidRPr="00504906" w:rsidRDefault="006A16AD">
            <w:pPr>
              <w:rPr>
                <w:rFonts w:eastAsiaTheme="minorEastAsia"/>
              </w:rPr>
            </w:pPr>
            <w:r w:rsidRPr="00504906">
              <w:rPr>
                <w:rFonts w:eastAsiaTheme="minorEastAsia"/>
              </w:rPr>
              <w:t>Facilitator:</w:t>
            </w:r>
          </w:p>
        </w:tc>
        <w:tc>
          <w:tcPr>
            <w:tcW w:w="1980" w:type="dxa"/>
            <w:tcBorders>
              <w:bottom w:val="single" w:sz="4" w:space="0" w:color="auto"/>
            </w:tcBorders>
          </w:tcPr>
          <w:p w:rsidR="006A16AD" w:rsidRPr="00504906" w:rsidRDefault="006A16AD">
            <w:pPr>
              <w:rPr>
                <w:rFonts w:eastAsiaTheme="minorEastAsia"/>
              </w:rPr>
            </w:pPr>
          </w:p>
          <w:p w:rsidR="006A16AD" w:rsidRPr="00504906" w:rsidRDefault="006A16AD">
            <w:pPr>
              <w:rPr>
                <w:rFonts w:eastAsiaTheme="minorEastAsia"/>
              </w:rPr>
            </w:pPr>
          </w:p>
        </w:tc>
        <w:tc>
          <w:tcPr>
            <w:tcW w:w="720" w:type="dxa"/>
          </w:tcPr>
          <w:p w:rsidR="006A16AD" w:rsidRPr="00504906" w:rsidRDefault="006A16AD">
            <w:pPr>
              <w:rPr>
                <w:rFonts w:eastAsiaTheme="minorEastAsia"/>
              </w:rPr>
            </w:pPr>
          </w:p>
        </w:tc>
        <w:tc>
          <w:tcPr>
            <w:tcW w:w="1638" w:type="dxa"/>
          </w:tcPr>
          <w:p w:rsidR="006A16AD" w:rsidRPr="00504906" w:rsidRDefault="006A16AD">
            <w:pPr>
              <w:rPr>
                <w:rFonts w:eastAsiaTheme="minorEastAsia"/>
              </w:rPr>
            </w:pPr>
          </w:p>
        </w:tc>
      </w:tr>
      <w:tr w:rsidR="00504906" w:rsidRPr="00504906" w:rsidTr="00504906">
        <w:trPr>
          <w:trHeight w:val="144"/>
        </w:trPr>
        <w:tc>
          <w:tcPr>
            <w:tcW w:w="828" w:type="dxa"/>
          </w:tcPr>
          <w:p w:rsidR="006A16AD" w:rsidRPr="00504906" w:rsidRDefault="006A16AD">
            <w:pPr>
              <w:rPr>
                <w:rFonts w:eastAsiaTheme="minorEastAsia"/>
              </w:rPr>
            </w:pPr>
            <w:bookmarkStart w:id="2" w:name="Site" w:colFirst="1" w:colLast="1"/>
            <w:bookmarkStart w:id="3" w:name="GradeLevel" w:colFirst="3" w:colLast="3"/>
            <w:bookmarkStart w:id="4" w:name="Date" w:colFirst="5" w:colLast="5"/>
            <w:bookmarkEnd w:id="0"/>
            <w:bookmarkEnd w:id="1"/>
          </w:p>
          <w:p w:rsidR="006A16AD" w:rsidRPr="00504906" w:rsidRDefault="006A16AD">
            <w:pPr>
              <w:rPr>
                <w:rFonts w:eastAsiaTheme="minorEastAsia"/>
              </w:rPr>
            </w:pPr>
            <w:r w:rsidRPr="00504906">
              <w:rPr>
                <w:rFonts w:eastAsiaTheme="minorEastAsia"/>
              </w:rPr>
              <w:t>Site:</w:t>
            </w:r>
          </w:p>
        </w:tc>
        <w:tc>
          <w:tcPr>
            <w:tcW w:w="2343" w:type="dxa"/>
            <w:tcBorders>
              <w:bottom w:val="single" w:sz="4" w:space="0" w:color="auto"/>
            </w:tcBorders>
          </w:tcPr>
          <w:p w:rsidR="006A16AD" w:rsidRPr="00504906" w:rsidRDefault="006A16AD">
            <w:pPr>
              <w:rPr>
                <w:rFonts w:eastAsiaTheme="minorEastAsia"/>
              </w:rPr>
            </w:pPr>
          </w:p>
          <w:p w:rsidR="006A16AD" w:rsidRPr="00504906" w:rsidRDefault="006A16AD">
            <w:pPr>
              <w:rPr>
                <w:rFonts w:eastAsiaTheme="minorEastAsia"/>
              </w:rPr>
            </w:pPr>
          </w:p>
        </w:tc>
        <w:tc>
          <w:tcPr>
            <w:tcW w:w="1980" w:type="dxa"/>
            <w:gridSpan w:val="2"/>
          </w:tcPr>
          <w:p w:rsidR="006A16AD" w:rsidRPr="00504906" w:rsidRDefault="006A16AD">
            <w:pPr>
              <w:rPr>
                <w:rFonts w:eastAsiaTheme="minorEastAsia"/>
              </w:rPr>
            </w:pPr>
          </w:p>
          <w:p w:rsidR="006A16AD" w:rsidRPr="00504906" w:rsidRDefault="006A16AD">
            <w:pPr>
              <w:rPr>
                <w:rFonts w:eastAsiaTheme="minorEastAsia"/>
              </w:rPr>
            </w:pPr>
            <w:r w:rsidRPr="00504906">
              <w:rPr>
                <w:rFonts w:eastAsiaTheme="minorEastAsia"/>
              </w:rPr>
              <w:t>Grade Level/Content:</w:t>
            </w:r>
          </w:p>
        </w:tc>
        <w:tc>
          <w:tcPr>
            <w:tcW w:w="2067" w:type="dxa"/>
            <w:gridSpan w:val="2"/>
            <w:tcBorders>
              <w:bottom w:val="single" w:sz="4" w:space="0" w:color="auto"/>
            </w:tcBorders>
          </w:tcPr>
          <w:p w:rsidR="006A16AD" w:rsidRPr="00504906" w:rsidRDefault="006A16AD">
            <w:pPr>
              <w:rPr>
                <w:rFonts w:eastAsiaTheme="minorEastAsia"/>
              </w:rPr>
            </w:pPr>
          </w:p>
          <w:p w:rsidR="006A16AD" w:rsidRPr="00504906" w:rsidRDefault="006A16AD">
            <w:pPr>
              <w:rPr>
                <w:rFonts w:eastAsiaTheme="minorEastAsia"/>
              </w:rPr>
            </w:pPr>
          </w:p>
        </w:tc>
        <w:tc>
          <w:tcPr>
            <w:tcW w:w="720" w:type="dxa"/>
          </w:tcPr>
          <w:p w:rsidR="006A16AD" w:rsidRPr="00504906" w:rsidRDefault="006A16AD">
            <w:pPr>
              <w:rPr>
                <w:rFonts w:eastAsiaTheme="minorEastAsia"/>
              </w:rPr>
            </w:pPr>
          </w:p>
          <w:p w:rsidR="006A16AD" w:rsidRPr="00504906" w:rsidRDefault="006A16AD">
            <w:pPr>
              <w:rPr>
                <w:rFonts w:eastAsiaTheme="minorEastAsia"/>
              </w:rPr>
            </w:pPr>
            <w:r w:rsidRPr="00504906">
              <w:rPr>
                <w:rFonts w:eastAsiaTheme="minorEastAsia"/>
              </w:rPr>
              <w:t>Date:</w:t>
            </w:r>
          </w:p>
        </w:tc>
        <w:tc>
          <w:tcPr>
            <w:tcW w:w="1638" w:type="dxa"/>
            <w:tcBorders>
              <w:bottom w:val="single" w:sz="4" w:space="0" w:color="auto"/>
            </w:tcBorders>
          </w:tcPr>
          <w:p w:rsidR="006A16AD" w:rsidRPr="00504906" w:rsidRDefault="006A16AD">
            <w:pPr>
              <w:rPr>
                <w:rFonts w:eastAsiaTheme="minorEastAsia"/>
              </w:rPr>
            </w:pPr>
          </w:p>
          <w:p w:rsidR="006A16AD" w:rsidRPr="00504906" w:rsidRDefault="006A16AD">
            <w:pPr>
              <w:rPr>
                <w:rFonts w:eastAsiaTheme="minorEastAsia"/>
              </w:rPr>
            </w:pPr>
          </w:p>
        </w:tc>
      </w:tr>
      <w:bookmarkEnd w:id="2"/>
      <w:bookmarkEnd w:id="3"/>
      <w:bookmarkEnd w:id="4"/>
    </w:tbl>
    <w:p w:rsidR="006A16AD" w:rsidRDefault="006A16AD"/>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1"/>
        <w:gridCol w:w="670"/>
        <w:gridCol w:w="532"/>
        <w:gridCol w:w="532"/>
        <w:gridCol w:w="532"/>
        <w:gridCol w:w="723"/>
      </w:tblGrid>
      <w:tr w:rsidR="00504906" w:rsidRPr="00504906" w:rsidTr="00A671AC">
        <w:tc>
          <w:tcPr>
            <w:tcW w:w="6281" w:type="dxa"/>
            <w:tcBorders>
              <w:top w:val="nil"/>
              <w:left w:val="nil"/>
              <w:bottom w:val="nil"/>
              <w:right w:val="nil"/>
            </w:tcBorders>
          </w:tcPr>
          <w:p w:rsidR="00CA201C" w:rsidRPr="00504906" w:rsidRDefault="00CA201C" w:rsidP="00504906">
            <w:pPr>
              <w:overflowPunct/>
              <w:jc w:val="center"/>
              <w:rPr>
                <w:rFonts w:eastAsiaTheme="minorEastAsia"/>
                <w:b/>
                <w:bCs/>
              </w:rPr>
            </w:pPr>
          </w:p>
        </w:tc>
        <w:tc>
          <w:tcPr>
            <w:tcW w:w="670" w:type="dxa"/>
            <w:tcBorders>
              <w:top w:val="nil"/>
              <w:left w:val="nil"/>
              <w:bottom w:val="nil"/>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Low</w:t>
            </w:r>
          </w:p>
        </w:tc>
        <w:tc>
          <w:tcPr>
            <w:tcW w:w="532" w:type="dxa"/>
            <w:tcBorders>
              <w:top w:val="nil"/>
              <w:left w:val="nil"/>
              <w:bottom w:val="nil"/>
              <w:right w:val="nil"/>
            </w:tcBorders>
          </w:tcPr>
          <w:p w:rsidR="00CA201C" w:rsidRPr="00504906" w:rsidRDefault="00CA201C" w:rsidP="00504906">
            <w:pPr>
              <w:overflowPunct/>
              <w:jc w:val="center"/>
              <w:rPr>
                <w:rFonts w:eastAsiaTheme="minorEastAsia" w:cstheme="minorBidi"/>
                <w:b/>
                <w:color w:val="auto"/>
                <w:kern w:val="0"/>
                <w:sz w:val="24"/>
                <w:szCs w:val="24"/>
              </w:rPr>
            </w:pPr>
          </w:p>
        </w:tc>
        <w:tc>
          <w:tcPr>
            <w:tcW w:w="532" w:type="dxa"/>
            <w:tcBorders>
              <w:top w:val="nil"/>
              <w:left w:val="nil"/>
              <w:bottom w:val="nil"/>
              <w:right w:val="nil"/>
            </w:tcBorders>
          </w:tcPr>
          <w:p w:rsidR="00CA201C" w:rsidRPr="00504906" w:rsidRDefault="00CA201C" w:rsidP="00504906">
            <w:pPr>
              <w:overflowPunct/>
              <w:jc w:val="center"/>
              <w:rPr>
                <w:rFonts w:eastAsiaTheme="minorEastAsia" w:cstheme="minorBidi"/>
                <w:b/>
                <w:color w:val="auto"/>
                <w:kern w:val="0"/>
                <w:sz w:val="24"/>
                <w:szCs w:val="24"/>
              </w:rPr>
            </w:pPr>
          </w:p>
        </w:tc>
        <w:tc>
          <w:tcPr>
            <w:tcW w:w="532" w:type="dxa"/>
            <w:tcBorders>
              <w:top w:val="nil"/>
              <w:left w:val="nil"/>
              <w:bottom w:val="nil"/>
              <w:right w:val="nil"/>
            </w:tcBorders>
          </w:tcPr>
          <w:p w:rsidR="00CA201C" w:rsidRPr="00504906" w:rsidRDefault="00CA201C" w:rsidP="00504906">
            <w:pPr>
              <w:overflowPunct/>
              <w:jc w:val="center"/>
              <w:rPr>
                <w:rFonts w:eastAsiaTheme="minorEastAsia" w:cstheme="minorBidi"/>
                <w:b/>
                <w:color w:val="auto"/>
                <w:kern w:val="0"/>
                <w:sz w:val="24"/>
                <w:szCs w:val="24"/>
              </w:rPr>
            </w:pPr>
          </w:p>
        </w:tc>
        <w:tc>
          <w:tcPr>
            <w:tcW w:w="723" w:type="dxa"/>
            <w:tcBorders>
              <w:top w:val="nil"/>
              <w:left w:val="nil"/>
              <w:bottom w:val="nil"/>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High</w:t>
            </w:r>
          </w:p>
        </w:tc>
      </w:tr>
      <w:tr w:rsidR="00504906" w:rsidRPr="00504906" w:rsidTr="00A671AC">
        <w:tc>
          <w:tcPr>
            <w:tcW w:w="6281" w:type="dxa"/>
            <w:tcBorders>
              <w:top w:val="nil"/>
              <w:left w:val="nil"/>
              <w:bottom w:val="single" w:sz="4" w:space="0" w:color="auto"/>
              <w:right w:val="nil"/>
            </w:tcBorders>
          </w:tcPr>
          <w:p w:rsidR="00CA201C" w:rsidRPr="00504906" w:rsidRDefault="00CA201C" w:rsidP="00504906">
            <w:pPr>
              <w:overflowPunct/>
              <w:jc w:val="center"/>
              <w:rPr>
                <w:rFonts w:eastAsiaTheme="minorEastAsia"/>
                <w:b/>
                <w:bCs/>
              </w:rPr>
            </w:pPr>
          </w:p>
        </w:tc>
        <w:tc>
          <w:tcPr>
            <w:tcW w:w="670" w:type="dxa"/>
            <w:tcBorders>
              <w:top w:val="nil"/>
              <w:left w:val="nil"/>
              <w:bottom w:val="single" w:sz="4" w:space="0" w:color="auto"/>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1</w:t>
            </w:r>
          </w:p>
        </w:tc>
        <w:tc>
          <w:tcPr>
            <w:tcW w:w="532" w:type="dxa"/>
            <w:tcBorders>
              <w:top w:val="nil"/>
              <w:left w:val="nil"/>
              <w:bottom w:val="single" w:sz="4" w:space="0" w:color="auto"/>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2</w:t>
            </w:r>
          </w:p>
        </w:tc>
        <w:tc>
          <w:tcPr>
            <w:tcW w:w="532" w:type="dxa"/>
            <w:tcBorders>
              <w:top w:val="nil"/>
              <w:left w:val="nil"/>
              <w:bottom w:val="single" w:sz="4" w:space="0" w:color="auto"/>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3</w:t>
            </w:r>
          </w:p>
        </w:tc>
        <w:tc>
          <w:tcPr>
            <w:tcW w:w="532" w:type="dxa"/>
            <w:tcBorders>
              <w:top w:val="nil"/>
              <w:left w:val="nil"/>
              <w:bottom w:val="single" w:sz="4" w:space="0" w:color="auto"/>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4</w:t>
            </w:r>
          </w:p>
        </w:tc>
        <w:tc>
          <w:tcPr>
            <w:tcW w:w="723" w:type="dxa"/>
            <w:tcBorders>
              <w:top w:val="nil"/>
              <w:left w:val="nil"/>
              <w:bottom w:val="single" w:sz="4" w:space="0" w:color="auto"/>
              <w:right w:val="nil"/>
            </w:tcBorders>
          </w:tcPr>
          <w:p w:rsidR="00CA201C" w:rsidRPr="00504906" w:rsidRDefault="00CA201C"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5</w:t>
            </w:r>
          </w:p>
        </w:tc>
      </w:tr>
      <w:tr w:rsidR="00504906" w:rsidRPr="00504906" w:rsidTr="00A671AC">
        <w:tc>
          <w:tcPr>
            <w:tcW w:w="6281"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r w:rsidRPr="00504906">
              <w:rPr>
                <w:rFonts w:eastAsiaTheme="minorEastAsia"/>
                <w:b/>
                <w:bCs/>
              </w:rPr>
              <w:t xml:space="preserve">1. </w:t>
            </w:r>
            <w:r w:rsidRPr="00504906">
              <w:rPr>
                <w:rFonts w:eastAsiaTheme="minorEastAsia"/>
              </w:rPr>
              <w:t>I was responsible for my own learning and stayed actively engaged.</w:t>
            </w:r>
          </w:p>
        </w:tc>
        <w:tc>
          <w:tcPr>
            <w:tcW w:w="67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532"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532"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532"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723"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r>
    </w:tbl>
    <w:p w:rsidR="00270883" w:rsidRDefault="00270883">
      <w:pPr>
        <w:overflowPunct/>
        <w:rPr>
          <w:rFonts w:cstheme="minorBidi"/>
          <w:color w:val="auto"/>
          <w:kern w:val="0"/>
          <w:sz w:val="24"/>
          <w:szCs w:val="24"/>
        </w:rPr>
        <w:sectPr w:rsidR="00270883">
          <w:type w:val="continuous"/>
          <w:pgSz w:w="12240" w:h="15840"/>
          <w:pgMar w:top="1440" w:right="1440" w:bottom="1440" w:left="1440" w:header="720" w:footer="720" w:gutter="0"/>
          <w:cols w:space="720"/>
          <w:noEndnote/>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0"/>
        <w:gridCol w:w="630"/>
        <w:gridCol w:w="540"/>
        <w:gridCol w:w="540"/>
        <w:gridCol w:w="540"/>
        <w:gridCol w:w="720"/>
      </w:tblGrid>
      <w:tr w:rsidR="00504906" w:rsidRPr="00504906" w:rsidTr="00504906">
        <w:tc>
          <w:tcPr>
            <w:tcW w:w="630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r w:rsidRPr="00504906">
              <w:rPr>
                <w:rFonts w:eastAsiaTheme="minorEastAsia"/>
                <w:b/>
                <w:bCs/>
              </w:rPr>
              <w:lastRenderedPageBreak/>
              <w:t xml:space="preserve">2. </w:t>
            </w:r>
            <w:r w:rsidRPr="00504906">
              <w:rPr>
                <w:rFonts w:eastAsiaTheme="minorEastAsia"/>
              </w:rPr>
              <w:t>I will use something I learned today that will enhance my practice</w:t>
            </w:r>
          </w:p>
        </w:tc>
        <w:tc>
          <w:tcPr>
            <w:tcW w:w="63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54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54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54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c>
          <w:tcPr>
            <w:tcW w:w="720" w:type="dxa"/>
            <w:tcBorders>
              <w:top w:val="single" w:sz="4" w:space="0" w:color="auto"/>
            </w:tcBorders>
          </w:tcPr>
          <w:p w:rsidR="00CA201C" w:rsidRPr="00504906" w:rsidRDefault="00CA201C" w:rsidP="00504906">
            <w:pPr>
              <w:overflowPunct/>
              <w:rPr>
                <w:rFonts w:eastAsiaTheme="minorEastAsia" w:cstheme="minorBidi"/>
                <w:color w:val="auto"/>
                <w:kern w:val="0"/>
                <w:sz w:val="24"/>
                <w:szCs w:val="24"/>
              </w:rPr>
            </w:pPr>
          </w:p>
        </w:tc>
      </w:tr>
    </w:tbl>
    <w:p w:rsidR="00270883" w:rsidRPr="00A36827" w:rsidRDefault="00CA201C" w:rsidP="00A36827">
      <w:pPr>
        <w:ind w:left="450" w:hanging="360"/>
        <w:rPr>
          <w:bCs/>
        </w:rPr>
      </w:pPr>
      <w:r w:rsidRPr="00A36827">
        <w:rPr>
          <w:b/>
          <w:bCs/>
        </w:rPr>
        <w:t>3.</w:t>
      </w:r>
      <w:r w:rsidR="00A36827">
        <w:rPr>
          <w:b/>
          <w:bCs/>
        </w:rPr>
        <w:tab/>
      </w:r>
      <w:r w:rsidR="00270883" w:rsidRPr="00A36827">
        <w:rPr>
          <w:bCs/>
        </w:rPr>
        <w:t>What’s Next?</w:t>
      </w:r>
    </w:p>
    <w:p w:rsidR="00270883" w:rsidRDefault="00270883" w:rsidP="00A36827">
      <w:pPr>
        <w:ind w:left="450"/>
      </w:pPr>
      <w:r w:rsidRPr="00A36827">
        <w:t>Identify the next steps you need to gain knowledge of or applying technology to your practice. Explain.</w:t>
      </w:r>
    </w:p>
    <w:p w:rsidR="00504906" w:rsidRPr="00A36827" w:rsidRDefault="00504906" w:rsidP="00A36827">
      <w:pPr>
        <w:ind w:left="450"/>
      </w:pPr>
    </w:p>
    <w:p w:rsidR="00270883" w:rsidRDefault="00270883">
      <w:pPr>
        <w:rPr>
          <w:sz w:val="22"/>
          <w:szCs w:val="22"/>
        </w:rPr>
      </w:pPr>
    </w:p>
    <w:p w:rsidR="00270883" w:rsidRDefault="00270883">
      <w:pPr>
        <w:rPr>
          <w:sz w:val="22"/>
          <w:szCs w:val="22"/>
        </w:rPr>
      </w:pPr>
    </w:p>
    <w:p w:rsidR="00A36827" w:rsidRDefault="00A36827">
      <w:pPr>
        <w:rPr>
          <w:sz w:val="22"/>
          <w:szCs w:val="22"/>
        </w:rPr>
      </w:pPr>
    </w:p>
    <w:p w:rsidR="00A36827" w:rsidRDefault="00A36827">
      <w:pPr>
        <w:rPr>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0"/>
        <w:gridCol w:w="630"/>
        <w:gridCol w:w="540"/>
        <w:gridCol w:w="540"/>
        <w:gridCol w:w="540"/>
        <w:gridCol w:w="720"/>
      </w:tblGrid>
      <w:tr w:rsidR="00504906" w:rsidRPr="00504906" w:rsidTr="00504906">
        <w:tc>
          <w:tcPr>
            <w:tcW w:w="6300" w:type="dxa"/>
            <w:tcBorders>
              <w:top w:val="nil"/>
              <w:left w:val="nil"/>
              <w:bottom w:val="single" w:sz="4" w:space="0" w:color="auto"/>
              <w:right w:val="nil"/>
            </w:tcBorders>
          </w:tcPr>
          <w:p w:rsidR="00A36827" w:rsidRPr="00504906" w:rsidRDefault="00A36827" w:rsidP="00504906">
            <w:pPr>
              <w:overflowPunct/>
              <w:jc w:val="center"/>
              <w:rPr>
                <w:rFonts w:eastAsiaTheme="minorEastAsia"/>
                <w:b/>
                <w:bCs/>
              </w:rPr>
            </w:pPr>
          </w:p>
        </w:tc>
        <w:tc>
          <w:tcPr>
            <w:tcW w:w="630" w:type="dxa"/>
            <w:tcBorders>
              <w:top w:val="nil"/>
              <w:left w:val="nil"/>
              <w:bottom w:val="single" w:sz="4" w:space="0" w:color="auto"/>
              <w:right w:val="nil"/>
            </w:tcBorders>
          </w:tcPr>
          <w:p w:rsidR="00A36827" w:rsidRPr="00504906" w:rsidRDefault="00A36827"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1</w:t>
            </w:r>
          </w:p>
        </w:tc>
        <w:tc>
          <w:tcPr>
            <w:tcW w:w="540" w:type="dxa"/>
            <w:tcBorders>
              <w:top w:val="nil"/>
              <w:left w:val="nil"/>
              <w:bottom w:val="single" w:sz="4" w:space="0" w:color="auto"/>
              <w:right w:val="nil"/>
            </w:tcBorders>
          </w:tcPr>
          <w:p w:rsidR="00A36827" w:rsidRPr="00504906" w:rsidRDefault="00A36827"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2</w:t>
            </w:r>
          </w:p>
        </w:tc>
        <w:tc>
          <w:tcPr>
            <w:tcW w:w="540" w:type="dxa"/>
            <w:tcBorders>
              <w:top w:val="nil"/>
              <w:left w:val="nil"/>
              <w:bottom w:val="single" w:sz="4" w:space="0" w:color="auto"/>
              <w:right w:val="nil"/>
            </w:tcBorders>
          </w:tcPr>
          <w:p w:rsidR="00A36827" w:rsidRPr="00504906" w:rsidRDefault="00A36827"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3</w:t>
            </w:r>
          </w:p>
        </w:tc>
        <w:tc>
          <w:tcPr>
            <w:tcW w:w="540" w:type="dxa"/>
            <w:tcBorders>
              <w:top w:val="nil"/>
              <w:left w:val="nil"/>
              <w:bottom w:val="single" w:sz="4" w:space="0" w:color="auto"/>
              <w:right w:val="nil"/>
            </w:tcBorders>
          </w:tcPr>
          <w:p w:rsidR="00A36827" w:rsidRPr="00504906" w:rsidRDefault="00A36827"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4</w:t>
            </w:r>
          </w:p>
        </w:tc>
        <w:tc>
          <w:tcPr>
            <w:tcW w:w="720" w:type="dxa"/>
            <w:tcBorders>
              <w:top w:val="nil"/>
              <w:left w:val="nil"/>
              <w:bottom w:val="single" w:sz="4" w:space="0" w:color="auto"/>
              <w:right w:val="nil"/>
            </w:tcBorders>
          </w:tcPr>
          <w:p w:rsidR="00A36827" w:rsidRPr="00504906" w:rsidRDefault="00A36827" w:rsidP="00504906">
            <w:pPr>
              <w:overflowPunct/>
              <w:jc w:val="center"/>
              <w:rPr>
                <w:rFonts w:eastAsiaTheme="minorEastAsia" w:cstheme="minorBidi"/>
                <w:b/>
                <w:color w:val="auto"/>
                <w:kern w:val="0"/>
                <w:sz w:val="24"/>
                <w:szCs w:val="24"/>
              </w:rPr>
            </w:pPr>
            <w:r w:rsidRPr="00504906">
              <w:rPr>
                <w:rFonts w:eastAsiaTheme="minorEastAsia" w:cstheme="minorBidi"/>
                <w:b/>
                <w:color w:val="auto"/>
                <w:kern w:val="0"/>
                <w:sz w:val="24"/>
                <w:szCs w:val="24"/>
              </w:rPr>
              <w:t>5</w:t>
            </w:r>
          </w:p>
        </w:tc>
      </w:tr>
      <w:tr w:rsidR="00504906" w:rsidRPr="00504906" w:rsidTr="00504906">
        <w:tc>
          <w:tcPr>
            <w:tcW w:w="6300" w:type="dxa"/>
            <w:tcBorders>
              <w:top w:val="single" w:sz="4" w:space="0" w:color="auto"/>
            </w:tcBorders>
          </w:tcPr>
          <w:p w:rsidR="00A36827" w:rsidRPr="00504906" w:rsidRDefault="00A36827" w:rsidP="00A36827">
            <w:pPr>
              <w:rPr>
                <w:rFonts w:eastAsiaTheme="minorEastAsia" w:cstheme="minorBidi"/>
                <w:color w:val="auto"/>
                <w:kern w:val="0"/>
                <w:sz w:val="24"/>
                <w:szCs w:val="24"/>
              </w:rPr>
            </w:pPr>
            <w:r w:rsidRPr="00504906">
              <w:rPr>
                <w:rFonts w:eastAsiaTheme="minorEastAsia"/>
                <w:b/>
                <w:bCs/>
              </w:rPr>
              <w:t xml:space="preserve">4. </w:t>
            </w:r>
            <w:r w:rsidRPr="00504906">
              <w:rPr>
                <w:rFonts w:eastAsiaTheme="minorEastAsia"/>
              </w:rPr>
              <w:t>Overall, I would rate today’s training:</w:t>
            </w:r>
          </w:p>
        </w:tc>
        <w:tc>
          <w:tcPr>
            <w:tcW w:w="630" w:type="dxa"/>
            <w:tcBorders>
              <w:top w:val="single" w:sz="4" w:space="0" w:color="auto"/>
            </w:tcBorders>
          </w:tcPr>
          <w:p w:rsidR="00A36827" w:rsidRPr="00504906" w:rsidRDefault="00A36827" w:rsidP="00504906">
            <w:pPr>
              <w:overflowPunct/>
              <w:rPr>
                <w:rFonts w:eastAsiaTheme="minorEastAsia" w:cstheme="minorBidi"/>
                <w:color w:val="auto"/>
                <w:kern w:val="0"/>
                <w:sz w:val="24"/>
                <w:szCs w:val="24"/>
              </w:rPr>
            </w:pPr>
          </w:p>
        </w:tc>
        <w:tc>
          <w:tcPr>
            <w:tcW w:w="540" w:type="dxa"/>
            <w:tcBorders>
              <w:top w:val="single" w:sz="4" w:space="0" w:color="auto"/>
            </w:tcBorders>
          </w:tcPr>
          <w:p w:rsidR="00A36827" w:rsidRPr="00504906" w:rsidRDefault="00A36827" w:rsidP="00504906">
            <w:pPr>
              <w:overflowPunct/>
              <w:rPr>
                <w:rFonts w:eastAsiaTheme="minorEastAsia" w:cstheme="minorBidi"/>
                <w:color w:val="auto"/>
                <w:kern w:val="0"/>
                <w:sz w:val="24"/>
                <w:szCs w:val="24"/>
              </w:rPr>
            </w:pPr>
          </w:p>
        </w:tc>
        <w:tc>
          <w:tcPr>
            <w:tcW w:w="540" w:type="dxa"/>
            <w:tcBorders>
              <w:top w:val="single" w:sz="4" w:space="0" w:color="auto"/>
            </w:tcBorders>
          </w:tcPr>
          <w:p w:rsidR="00A36827" w:rsidRPr="00504906" w:rsidRDefault="00A36827" w:rsidP="00504906">
            <w:pPr>
              <w:overflowPunct/>
              <w:rPr>
                <w:rFonts w:eastAsiaTheme="minorEastAsia" w:cstheme="minorBidi"/>
                <w:color w:val="auto"/>
                <w:kern w:val="0"/>
                <w:sz w:val="24"/>
                <w:szCs w:val="24"/>
              </w:rPr>
            </w:pPr>
          </w:p>
        </w:tc>
        <w:tc>
          <w:tcPr>
            <w:tcW w:w="540" w:type="dxa"/>
            <w:tcBorders>
              <w:top w:val="single" w:sz="4" w:space="0" w:color="auto"/>
            </w:tcBorders>
          </w:tcPr>
          <w:p w:rsidR="00A36827" w:rsidRPr="00504906" w:rsidRDefault="00A36827" w:rsidP="00504906">
            <w:pPr>
              <w:overflowPunct/>
              <w:rPr>
                <w:rFonts w:eastAsiaTheme="minorEastAsia" w:cstheme="minorBidi"/>
                <w:color w:val="auto"/>
                <w:kern w:val="0"/>
                <w:sz w:val="24"/>
                <w:szCs w:val="24"/>
              </w:rPr>
            </w:pPr>
          </w:p>
        </w:tc>
        <w:tc>
          <w:tcPr>
            <w:tcW w:w="720" w:type="dxa"/>
            <w:tcBorders>
              <w:top w:val="single" w:sz="4" w:space="0" w:color="auto"/>
            </w:tcBorders>
          </w:tcPr>
          <w:p w:rsidR="00A36827" w:rsidRPr="00504906" w:rsidRDefault="00A36827" w:rsidP="00504906">
            <w:pPr>
              <w:overflowPunct/>
              <w:rPr>
                <w:rFonts w:eastAsiaTheme="minorEastAsia" w:cstheme="minorBidi"/>
                <w:color w:val="auto"/>
                <w:kern w:val="0"/>
                <w:sz w:val="24"/>
                <w:szCs w:val="24"/>
              </w:rPr>
            </w:pPr>
          </w:p>
        </w:tc>
      </w:tr>
    </w:tbl>
    <w:p w:rsidR="00F51D30" w:rsidRDefault="00270883" w:rsidP="00A36827">
      <w:pPr>
        <w:ind w:left="450" w:hanging="360"/>
      </w:pPr>
      <w:r>
        <w:rPr>
          <w:b/>
          <w:bCs/>
        </w:rPr>
        <w:t xml:space="preserve">5. </w:t>
      </w:r>
      <w:r>
        <w:t>Other Comments:</w:t>
      </w:r>
    </w:p>
    <w:p w:rsidR="00504906" w:rsidRDefault="00504906" w:rsidP="00A36827">
      <w:pPr>
        <w:ind w:left="450" w:hanging="360"/>
      </w:pPr>
    </w:p>
    <w:p w:rsidR="00504906" w:rsidRDefault="00504906" w:rsidP="00A36827">
      <w:pPr>
        <w:ind w:left="450" w:hanging="360"/>
      </w:pPr>
    </w:p>
    <w:p w:rsidR="00504906" w:rsidRDefault="00504906" w:rsidP="00A36827">
      <w:pPr>
        <w:ind w:left="450" w:hanging="360"/>
      </w:pPr>
    </w:p>
    <w:p w:rsidR="00504906" w:rsidRDefault="00504906" w:rsidP="00A36827">
      <w:pPr>
        <w:ind w:left="450" w:hanging="360"/>
      </w:pPr>
    </w:p>
    <w:p w:rsidR="00504906" w:rsidRDefault="00504906" w:rsidP="00A36827">
      <w:pPr>
        <w:ind w:left="450" w:hanging="360"/>
      </w:pPr>
    </w:p>
    <w:p w:rsidR="00504906" w:rsidRDefault="00504906" w:rsidP="00A36827">
      <w:pPr>
        <w:ind w:left="450" w:hanging="360"/>
      </w:pPr>
    </w:p>
    <w:p w:rsidR="00504906" w:rsidRDefault="00504906" w:rsidP="00A36827">
      <w:pPr>
        <w:ind w:left="450" w:hanging="360"/>
      </w:pPr>
    </w:p>
    <w:sectPr w:rsidR="00504906" w:rsidSect="00270883">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883"/>
    <w:rsid w:val="00270883"/>
    <w:rsid w:val="00441FE0"/>
    <w:rsid w:val="00504906"/>
    <w:rsid w:val="00550F79"/>
    <w:rsid w:val="00694428"/>
    <w:rsid w:val="006A16AD"/>
    <w:rsid w:val="00A36827"/>
    <w:rsid w:val="00A671AC"/>
    <w:rsid w:val="00CA201C"/>
    <w:rsid w:val="00ED7F43"/>
    <w:rsid w:val="00F51D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30"/>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8AAF8-92EF-447E-A91C-487D3EDC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mary</cp:lastModifiedBy>
  <cp:revision>4</cp:revision>
  <dcterms:created xsi:type="dcterms:W3CDTF">2012-06-01T02:23:00Z</dcterms:created>
  <dcterms:modified xsi:type="dcterms:W3CDTF">2012-06-01T04:04:00Z</dcterms:modified>
</cp:coreProperties>
</file>