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480" w:rsidRDefault="00675480" w:rsidP="00675480">
      <w:pPr>
        <w:rPr>
          <w:rFonts w:ascii="Century Gothic" w:hAnsi="Century Gothic"/>
          <w:sz w:val="24"/>
          <w:szCs w:val="24"/>
          <w:u w:val="single"/>
        </w:rPr>
      </w:pPr>
    </w:p>
    <w:p w:rsidR="00675480" w:rsidRDefault="00675480" w:rsidP="00675480">
      <w:pPr>
        <w:jc w:val="center"/>
        <w:rPr>
          <w:rFonts w:ascii="Century Gothic" w:hAnsi="Century Gothic"/>
          <w:sz w:val="24"/>
          <w:szCs w:val="24"/>
          <w:u w:val="single"/>
        </w:rPr>
      </w:pPr>
      <w:r>
        <w:rPr>
          <w:rFonts w:ascii="Century Gothic" w:hAnsi="Century Gothic"/>
          <w:sz w:val="24"/>
          <w:szCs w:val="24"/>
          <w:u w:val="single"/>
        </w:rPr>
        <w:t>Composing Music with Science in Mind</w:t>
      </w:r>
    </w:p>
    <w:p w:rsidR="00675480" w:rsidRDefault="00675480" w:rsidP="00675480">
      <w:pPr>
        <w:jc w:val="center"/>
        <w:rPr>
          <w:rFonts w:ascii="Century Gothic" w:hAnsi="Century Gothic"/>
          <w:sz w:val="24"/>
          <w:szCs w:val="24"/>
          <w:u w:val="single"/>
        </w:rPr>
      </w:pPr>
      <w:r>
        <w:rPr>
          <w:rFonts w:ascii="Century Gothic" w:hAnsi="Century Gothic"/>
          <w:sz w:val="24"/>
          <w:szCs w:val="24"/>
          <w:u w:val="single"/>
        </w:rPr>
        <w:t>6</w:t>
      </w:r>
      <w:r w:rsidRPr="00675480">
        <w:rPr>
          <w:rFonts w:ascii="Century Gothic" w:hAnsi="Century Gothic"/>
          <w:sz w:val="24"/>
          <w:szCs w:val="24"/>
          <w:u w:val="single"/>
          <w:vertAlign w:val="superscript"/>
        </w:rPr>
        <w:t>th</w:t>
      </w:r>
      <w:r>
        <w:rPr>
          <w:rFonts w:ascii="Century Gothic" w:hAnsi="Century Gothic"/>
          <w:sz w:val="24"/>
          <w:szCs w:val="24"/>
          <w:u w:val="single"/>
        </w:rPr>
        <w:t xml:space="preserve"> Grade</w:t>
      </w:r>
    </w:p>
    <w:p w:rsidR="00675480" w:rsidRPr="00AC7854" w:rsidRDefault="00675480" w:rsidP="00675480">
      <w:pPr>
        <w:rPr>
          <w:rFonts w:ascii="Century Gothic" w:hAnsi="Century Gothic"/>
          <w:sz w:val="24"/>
          <w:szCs w:val="24"/>
          <w:u w:val="single"/>
        </w:rPr>
      </w:pPr>
      <w:r w:rsidRPr="00AC7854">
        <w:rPr>
          <w:rFonts w:ascii="Century Gothic" w:hAnsi="Century Gothic"/>
          <w:sz w:val="24"/>
          <w:szCs w:val="24"/>
          <w:u w:val="single"/>
        </w:rPr>
        <w:t>Week 1</w:t>
      </w:r>
    </w:p>
    <w:p w:rsidR="00675480" w:rsidRPr="00AC7854" w:rsidRDefault="00675480" w:rsidP="00675480">
      <w:pPr>
        <w:rPr>
          <w:rFonts w:ascii="Century Gothic" w:hAnsi="Century Gothic"/>
        </w:rPr>
      </w:pPr>
      <w:r w:rsidRPr="00AC7854">
        <w:rPr>
          <w:rFonts w:ascii="Century Gothic" w:hAnsi="Century Gothic"/>
          <w:u w:val="single"/>
        </w:rPr>
        <w:t>Lesson 1</w:t>
      </w:r>
    </w:p>
    <w:p w:rsidR="00675480" w:rsidRDefault="00675480" w:rsidP="00675480">
      <w:pPr>
        <w:rPr>
          <w:rFonts w:ascii="Century Gothic" w:hAnsi="Century Gothic"/>
        </w:rPr>
      </w:pPr>
      <w:r>
        <w:rPr>
          <w:rFonts w:ascii="Century Gothic" w:hAnsi="Century Gothic"/>
        </w:rPr>
        <w:t>Music Objective:  I can talk about the procedures of the music class by using a complete sentence.</w:t>
      </w:r>
    </w:p>
    <w:p w:rsidR="00675480" w:rsidRDefault="00675480" w:rsidP="00675480">
      <w:pPr>
        <w:rPr>
          <w:rFonts w:ascii="Century Gothic" w:hAnsi="Century Gothic"/>
        </w:rPr>
      </w:pPr>
      <w:r>
        <w:rPr>
          <w:rFonts w:ascii="Century Gothic" w:hAnsi="Century Gothic"/>
        </w:rPr>
        <w:t>Main vocabulary for this lesson: procedure-the steps it takes to do something</w:t>
      </w:r>
    </w:p>
    <w:p w:rsidR="00675480" w:rsidRDefault="00675480" w:rsidP="00675480">
      <w:pPr>
        <w:rPr>
          <w:rFonts w:ascii="Century Gothic" w:hAnsi="Century Gothic"/>
        </w:rPr>
      </w:pPr>
      <w:r>
        <w:rPr>
          <w:rFonts w:ascii="Century Gothic" w:hAnsi="Century Gothic"/>
        </w:rPr>
        <w:t>Anticipatory Set:  All students walk in ready for music by showing correct line up procedure.  Students walk in and sit by doing active listening.</w:t>
      </w:r>
    </w:p>
    <w:p w:rsidR="00675480" w:rsidRDefault="00675480" w:rsidP="00675480">
      <w:pPr>
        <w:rPr>
          <w:rFonts w:ascii="Century Gothic" w:hAnsi="Century Gothic"/>
        </w:rPr>
      </w:pPr>
      <w:r>
        <w:rPr>
          <w:rFonts w:ascii="Century Gothic" w:hAnsi="Century Gothic"/>
        </w:rPr>
        <w:t>Instructional Delivery:  The teacher explains procedure.  Students practice the lineup, active listening and music procedures through role play.  Students talk about the word procedure.</w:t>
      </w:r>
    </w:p>
    <w:p w:rsidR="00675480" w:rsidRDefault="00675480" w:rsidP="00675480">
      <w:pPr>
        <w:rPr>
          <w:rFonts w:ascii="Century Gothic" w:hAnsi="Century Gothic"/>
        </w:rPr>
      </w:pPr>
      <w:r>
        <w:rPr>
          <w:rFonts w:ascii="Century Gothic" w:hAnsi="Century Gothic"/>
        </w:rPr>
        <w:t>Activity:  Students listen to “</w:t>
      </w:r>
      <w:proofErr w:type="gramStart"/>
      <w:r>
        <w:rPr>
          <w:rFonts w:ascii="Century Gothic" w:hAnsi="Century Gothic"/>
        </w:rPr>
        <w:t>Summer’s</w:t>
      </w:r>
      <w:proofErr w:type="gramEnd"/>
      <w:r>
        <w:rPr>
          <w:rFonts w:ascii="Century Gothic" w:hAnsi="Century Gothic"/>
        </w:rPr>
        <w:t xml:space="preserve"> Over”.  Students sing song.</w:t>
      </w:r>
    </w:p>
    <w:p w:rsidR="00675480" w:rsidRDefault="00675480" w:rsidP="00675480">
      <w:pPr>
        <w:rPr>
          <w:rFonts w:ascii="Century Gothic" w:hAnsi="Century Gothic"/>
        </w:rPr>
      </w:pPr>
      <w:r>
        <w:rPr>
          <w:rFonts w:ascii="Century Gothic" w:hAnsi="Century Gothic"/>
        </w:rPr>
        <w:t>Closure:  Students talk about procedures.  TPS</w:t>
      </w:r>
    </w:p>
    <w:p w:rsidR="00675480" w:rsidRPr="00B46774" w:rsidRDefault="00675480" w:rsidP="00675480">
      <w:pPr>
        <w:rPr>
          <w:rFonts w:ascii="Century Gothic" w:hAnsi="Century Gothic"/>
          <w:u w:val="single"/>
        </w:rPr>
      </w:pPr>
      <w:r w:rsidRPr="00B46774">
        <w:rPr>
          <w:rFonts w:ascii="Century Gothic" w:hAnsi="Century Gothic"/>
          <w:u w:val="single"/>
        </w:rPr>
        <w:t>Lesson 2</w:t>
      </w:r>
    </w:p>
    <w:p w:rsidR="00675480" w:rsidRDefault="00675480" w:rsidP="00675480">
      <w:pPr>
        <w:rPr>
          <w:rFonts w:ascii="Century Gothic" w:hAnsi="Century Gothic"/>
        </w:rPr>
      </w:pPr>
      <w:r>
        <w:rPr>
          <w:rFonts w:ascii="Century Gothic" w:hAnsi="Century Gothic"/>
        </w:rPr>
        <w:t>Vocabulary:  The main vocabulary of this lesson is rhythm.</w:t>
      </w:r>
    </w:p>
    <w:p w:rsidR="00675480" w:rsidRDefault="00675480" w:rsidP="00675480">
      <w:pPr>
        <w:rPr>
          <w:rFonts w:ascii="Century Gothic" w:hAnsi="Century Gothic"/>
        </w:rPr>
      </w:pPr>
      <w:r>
        <w:rPr>
          <w:rFonts w:ascii="Century Gothic" w:hAnsi="Century Gothic"/>
        </w:rPr>
        <w:t>Anticipatory Set:  Ask students “What have we been learning about?” TPS</w:t>
      </w:r>
    </w:p>
    <w:p w:rsidR="00675480" w:rsidRDefault="00675480" w:rsidP="00675480">
      <w:pPr>
        <w:rPr>
          <w:rFonts w:ascii="Century Gothic" w:hAnsi="Century Gothic"/>
        </w:rPr>
      </w:pPr>
      <w:r>
        <w:rPr>
          <w:rFonts w:ascii="Century Gothic" w:hAnsi="Century Gothic"/>
        </w:rPr>
        <w:t xml:space="preserve">Instructional Delivery:  Students begin to think about what makes music.  What do we need to have a piece of music?  Students respond.  The teacher makes a list.  What makes up rhythm?  Students respond.  The teacher makes a list.  </w:t>
      </w:r>
    </w:p>
    <w:p w:rsidR="00675480" w:rsidRDefault="00675480" w:rsidP="00675480">
      <w:pPr>
        <w:rPr>
          <w:rFonts w:ascii="Century Gothic" w:hAnsi="Century Gothic"/>
        </w:rPr>
      </w:pPr>
      <w:r>
        <w:rPr>
          <w:rFonts w:ascii="Century Gothic" w:hAnsi="Century Gothic"/>
        </w:rPr>
        <w:t xml:space="preserve">Explain to students that they will be learning procedures in science and that they will create a song that is about the procedures they use in science.  </w:t>
      </w:r>
    </w:p>
    <w:p w:rsidR="00675480" w:rsidRDefault="00675480" w:rsidP="00675480">
      <w:pPr>
        <w:rPr>
          <w:rFonts w:ascii="Century Gothic" w:hAnsi="Century Gothic"/>
        </w:rPr>
      </w:pPr>
      <w:r>
        <w:rPr>
          <w:rFonts w:ascii="Century Gothic" w:hAnsi="Century Gothic"/>
        </w:rPr>
        <w:t>Activity:  Students brainstorm with their partner and come up with words they have been learning about in science that has to do with rules and procedures and other science vocabulary.  A recorder will make a list on chart paper.</w:t>
      </w:r>
    </w:p>
    <w:p w:rsidR="00675480" w:rsidRDefault="00675480" w:rsidP="00675480">
      <w:pPr>
        <w:rPr>
          <w:rFonts w:ascii="Century Gothic" w:hAnsi="Century Gothic"/>
        </w:rPr>
      </w:pPr>
      <w:r>
        <w:rPr>
          <w:rFonts w:ascii="Century Gothic" w:hAnsi="Century Gothic"/>
        </w:rPr>
        <w:t>Closure:  Students talk about what rhythm is.  TPS</w:t>
      </w:r>
    </w:p>
    <w:p w:rsidR="00675480" w:rsidRDefault="00675480" w:rsidP="00675480">
      <w:pPr>
        <w:rPr>
          <w:rFonts w:ascii="Century Gothic" w:hAnsi="Century Gothic"/>
        </w:rPr>
      </w:pPr>
      <w:r>
        <w:rPr>
          <w:rFonts w:ascii="Century Gothic" w:hAnsi="Century Gothic"/>
        </w:rPr>
        <w:t>Lesson 3</w:t>
      </w:r>
      <w:r>
        <w:rPr>
          <w:rFonts w:ascii="Century Gothic" w:hAnsi="Century Gothic"/>
        </w:rPr>
        <w:tab/>
        <w:t>What is Rhythm?</w:t>
      </w:r>
    </w:p>
    <w:p w:rsidR="00675480" w:rsidRDefault="00675480" w:rsidP="00675480">
      <w:pPr>
        <w:rPr>
          <w:rFonts w:ascii="Century Gothic" w:hAnsi="Century Gothic"/>
        </w:rPr>
      </w:pPr>
      <w:r>
        <w:rPr>
          <w:rFonts w:ascii="Century Gothic" w:hAnsi="Century Gothic"/>
        </w:rPr>
        <w:t>Vocabulary:  The main vocabulary of this lesson is rhythm.</w:t>
      </w:r>
    </w:p>
    <w:p w:rsidR="00675480" w:rsidRDefault="00675480" w:rsidP="00675480">
      <w:pPr>
        <w:rPr>
          <w:rFonts w:ascii="Century Gothic" w:hAnsi="Century Gothic"/>
        </w:rPr>
      </w:pPr>
      <w:r>
        <w:rPr>
          <w:rFonts w:ascii="Century Gothic" w:hAnsi="Century Gothic"/>
        </w:rPr>
        <w:t>Anticipatory Set:  Ask students:  “Why do we need classroom procedures?”  TPS</w:t>
      </w:r>
    </w:p>
    <w:p w:rsidR="00675480" w:rsidRDefault="00675480" w:rsidP="00675480">
      <w:pPr>
        <w:rPr>
          <w:rFonts w:ascii="Century Gothic" w:hAnsi="Century Gothic"/>
        </w:rPr>
      </w:pPr>
      <w:r>
        <w:rPr>
          <w:rFonts w:ascii="Century Gothic" w:hAnsi="Century Gothic"/>
        </w:rPr>
        <w:t>Instructional Delivery:  Show procedures for:</w:t>
      </w:r>
    </w:p>
    <w:p w:rsidR="00675480" w:rsidRDefault="00675480" w:rsidP="00675480">
      <w:pPr>
        <w:rPr>
          <w:rFonts w:ascii="Century Gothic" w:hAnsi="Century Gothic"/>
        </w:rPr>
      </w:pPr>
      <w:r>
        <w:rPr>
          <w:rFonts w:ascii="Century Gothic" w:hAnsi="Century Gothic"/>
        </w:rPr>
        <w:tab/>
        <w:t>Active Listening</w:t>
      </w:r>
    </w:p>
    <w:p w:rsidR="00675480" w:rsidRDefault="00675480" w:rsidP="00675480">
      <w:pPr>
        <w:rPr>
          <w:rFonts w:ascii="Century Gothic" w:hAnsi="Century Gothic"/>
        </w:rPr>
      </w:pPr>
      <w:r>
        <w:rPr>
          <w:rFonts w:ascii="Century Gothic" w:hAnsi="Century Gothic"/>
        </w:rPr>
        <w:tab/>
        <w:t>Critical Thinking-Answering questions with a partner</w:t>
      </w:r>
    </w:p>
    <w:p w:rsidR="00675480" w:rsidRDefault="00675480" w:rsidP="00675480">
      <w:pPr>
        <w:rPr>
          <w:rFonts w:ascii="Century Gothic" w:hAnsi="Century Gothic"/>
        </w:rPr>
      </w:pPr>
      <w:r>
        <w:rPr>
          <w:rFonts w:ascii="Century Gothic" w:hAnsi="Century Gothic"/>
        </w:rPr>
        <w:lastRenderedPageBreak/>
        <w:tab/>
        <w:t>Modeling/Role Play</w:t>
      </w:r>
    </w:p>
    <w:p w:rsidR="00675480" w:rsidRDefault="00675480" w:rsidP="00675480">
      <w:pPr>
        <w:rPr>
          <w:rFonts w:ascii="Century Gothic" w:hAnsi="Century Gothic"/>
        </w:rPr>
      </w:pPr>
      <w:r>
        <w:rPr>
          <w:rFonts w:ascii="Century Gothic" w:hAnsi="Century Gothic"/>
        </w:rPr>
        <w:tab/>
        <w:t>Grading/Rating</w:t>
      </w:r>
    </w:p>
    <w:p w:rsidR="00675480" w:rsidRDefault="00675480" w:rsidP="00675480">
      <w:pPr>
        <w:rPr>
          <w:rFonts w:ascii="Century Gothic" w:hAnsi="Century Gothic"/>
        </w:rPr>
      </w:pPr>
      <w:r>
        <w:rPr>
          <w:rFonts w:ascii="Century Gothic" w:hAnsi="Century Gothic"/>
        </w:rPr>
        <w:tab/>
        <w:t>Passing out materials and tools</w:t>
      </w:r>
    </w:p>
    <w:p w:rsidR="00675480" w:rsidRDefault="00675480" w:rsidP="00675480">
      <w:pPr>
        <w:rPr>
          <w:rFonts w:ascii="Century Gothic" w:hAnsi="Century Gothic"/>
        </w:rPr>
      </w:pPr>
      <w:r>
        <w:rPr>
          <w:rFonts w:ascii="Century Gothic" w:hAnsi="Century Gothic"/>
        </w:rPr>
        <w:t>Activity:  Students practice taking out instruments and passing them out to classmates.  Students practice echo rhythmic patterns.</w:t>
      </w:r>
    </w:p>
    <w:p w:rsidR="00675480" w:rsidRDefault="00675480" w:rsidP="00675480">
      <w:pPr>
        <w:rPr>
          <w:rFonts w:ascii="Century Gothic" w:hAnsi="Century Gothic"/>
        </w:rPr>
      </w:pPr>
      <w:r>
        <w:rPr>
          <w:rFonts w:ascii="Century Gothic" w:hAnsi="Century Gothic"/>
        </w:rPr>
        <w:t>Closure:  Students think and discuss with partner what the meaning of rhythm is.</w:t>
      </w:r>
    </w:p>
    <w:p w:rsidR="00675480" w:rsidRPr="00977ECE" w:rsidRDefault="00675480" w:rsidP="00675480">
      <w:pPr>
        <w:rPr>
          <w:rFonts w:ascii="Century Gothic" w:hAnsi="Century Gothic"/>
          <w:sz w:val="24"/>
          <w:szCs w:val="24"/>
          <w:u w:val="single"/>
        </w:rPr>
      </w:pPr>
      <w:r w:rsidRPr="00977ECE">
        <w:rPr>
          <w:rFonts w:ascii="Century Gothic" w:hAnsi="Century Gothic"/>
          <w:sz w:val="24"/>
          <w:szCs w:val="24"/>
          <w:u w:val="single"/>
        </w:rPr>
        <w:t>Week 2</w:t>
      </w:r>
    </w:p>
    <w:p w:rsidR="00675480" w:rsidRPr="00977ECE" w:rsidRDefault="00675480" w:rsidP="00675480">
      <w:pPr>
        <w:rPr>
          <w:rFonts w:ascii="Century Gothic" w:hAnsi="Century Gothic"/>
          <w:u w:val="single"/>
        </w:rPr>
      </w:pPr>
      <w:r w:rsidRPr="00977ECE">
        <w:rPr>
          <w:rFonts w:ascii="Century Gothic" w:hAnsi="Century Gothic"/>
          <w:u w:val="single"/>
        </w:rPr>
        <w:t>Lesson 4</w:t>
      </w:r>
    </w:p>
    <w:p w:rsidR="00675480" w:rsidRDefault="00675480" w:rsidP="00675480">
      <w:pPr>
        <w:rPr>
          <w:rFonts w:ascii="Century Gothic" w:hAnsi="Century Gothic"/>
        </w:rPr>
      </w:pPr>
      <w:r>
        <w:rPr>
          <w:rFonts w:ascii="Century Gothic" w:hAnsi="Century Gothic"/>
        </w:rPr>
        <w:t>Question:  What does rhythm look like?</w:t>
      </w:r>
    </w:p>
    <w:p w:rsidR="00675480" w:rsidRDefault="00675480" w:rsidP="00675480">
      <w:pPr>
        <w:rPr>
          <w:rFonts w:ascii="Century Gothic" w:hAnsi="Century Gothic"/>
        </w:rPr>
      </w:pPr>
      <w:r>
        <w:rPr>
          <w:rFonts w:ascii="Century Gothic" w:hAnsi="Century Gothic"/>
        </w:rPr>
        <w:t>Main vocabulary for this lesson:  musical notation (quarter, half, whole, eighth, sixteenth, rests, etc.)</w:t>
      </w:r>
    </w:p>
    <w:p w:rsidR="00675480" w:rsidRDefault="00675480" w:rsidP="00675480">
      <w:pPr>
        <w:rPr>
          <w:rFonts w:ascii="Century Gothic" w:hAnsi="Century Gothic"/>
        </w:rPr>
      </w:pPr>
      <w:r>
        <w:rPr>
          <w:rFonts w:ascii="Century Gothic" w:hAnsi="Century Gothic"/>
        </w:rPr>
        <w:t xml:space="preserve">Anticipatory Set:  </w:t>
      </w:r>
      <w:proofErr w:type="gramStart"/>
      <w:r>
        <w:rPr>
          <w:rFonts w:ascii="Century Gothic" w:hAnsi="Century Gothic"/>
        </w:rPr>
        <w:t>TPS  What</w:t>
      </w:r>
      <w:proofErr w:type="gramEnd"/>
      <w:r>
        <w:rPr>
          <w:rFonts w:ascii="Century Gothic" w:hAnsi="Century Gothic"/>
        </w:rPr>
        <w:t xml:space="preserve"> have we been learning about in music?  What do you remember about rhythm?  </w:t>
      </w:r>
    </w:p>
    <w:p w:rsidR="00675480" w:rsidRDefault="00675480" w:rsidP="00675480">
      <w:pPr>
        <w:rPr>
          <w:rFonts w:ascii="Century Gothic" w:hAnsi="Century Gothic"/>
        </w:rPr>
      </w:pPr>
      <w:r>
        <w:rPr>
          <w:rFonts w:ascii="Century Gothic" w:hAnsi="Century Gothic"/>
        </w:rPr>
        <w:t xml:space="preserve">Instructional Delivery:  The teacher shows students musical notation. </w:t>
      </w:r>
    </w:p>
    <w:p w:rsidR="00675480" w:rsidRDefault="00675480" w:rsidP="00675480">
      <w:pPr>
        <w:rPr>
          <w:rFonts w:ascii="Century Gothic" w:hAnsi="Century Gothic"/>
        </w:rPr>
      </w:pPr>
      <w:r>
        <w:rPr>
          <w:rFonts w:ascii="Century Gothic" w:hAnsi="Century Gothic"/>
        </w:rPr>
        <w:t>The teacher models by playing examples of rhythms using rhythm sticks.</w:t>
      </w:r>
    </w:p>
    <w:p w:rsidR="00675480" w:rsidRDefault="00675480" w:rsidP="00675480">
      <w:pPr>
        <w:rPr>
          <w:rFonts w:ascii="Century Gothic" w:hAnsi="Century Gothic"/>
        </w:rPr>
      </w:pPr>
      <w:r>
        <w:rPr>
          <w:rFonts w:ascii="Century Gothic" w:hAnsi="Century Gothic"/>
        </w:rPr>
        <w:t xml:space="preserve">Activity:  Students learn to decode rhythmic examples by playing instruments (variety of classroom instruments).  </w:t>
      </w:r>
    </w:p>
    <w:p w:rsidR="00675480" w:rsidRDefault="00675480" w:rsidP="00675480">
      <w:pPr>
        <w:rPr>
          <w:rFonts w:ascii="Century Gothic" w:hAnsi="Century Gothic"/>
        </w:rPr>
      </w:pPr>
      <w:r>
        <w:rPr>
          <w:rFonts w:ascii="Century Gothic" w:hAnsi="Century Gothic"/>
        </w:rPr>
        <w:t xml:space="preserve">Closure:  Students talk about how rhythm looks like using the vocabulary (quarter, half, whole, eighth, sixteenth, rests, etc.) and demonstrate a measure with partner. </w:t>
      </w:r>
    </w:p>
    <w:p w:rsidR="00675480" w:rsidRPr="00977ECE" w:rsidRDefault="00675480" w:rsidP="00675480">
      <w:pPr>
        <w:rPr>
          <w:rFonts w:ascii="Century Gothic" w:hAnsi="Century Gothic"/>
          <w:u w:val="single"/>
        </w:rPr>
      </w:pPr>
      <w:r w:rsidRPr="00977ECE">
        <w:rPr>
          <w:rFonts w:ascii="Century Gothic" w:hAnsi="Century Gothic"/>
          <w:u w:val="single"/>
        </w:rPr>
        <w:t xml:space="preserve">Lesson 5 </w:t>
      </w:r>
    </w:p>
    <w:p w:rsidR="00675480" w:rsidRDefault="00675480" w:rsidP="00675480">
      <w:pPr>
        <w:rPr>
          <w:rFonts w:ascii="Century Gothic" w:hAnsi="Century Gothic"/>
        </w:rPr>
      </w:pPr>
      <w:r>
        <w:rPr>
          <w:rFonts w:ascii="Century Gothic" w:hAnsi="Century Gothic"/>
        </w:rPr>
        <w:t>Main vocabulary for this lesson:  tempo-the speed of the beat</w:t>
      </w:r>
    </w:p>
    <w:p w:rsidR="00675480" w:rsidRDefault="00675480" w:rsidP="00675480">
      <w:pPr>
        <w:rPr>
          <w:rFonts w:ascii="Century Gothic" w:hAnsi="Century Gothic"/>
        </w:rPr>
      </w:pPr>
      <w:r>
        <w:rPr>
          <w:rFonts w:ascii="Century Gothic" w:hAnsi="Century Gothic"/>
        </w:rPr>
        <w:t>Anticipatory Set:  Beat is essential and underlying in music.  Students walk in place for a minute or two.  Stop.  Feel pulse or heartbeat.  How is it beating?  Students describe.  Students jog in place for a minute or two.  Stop.  Students feel pulse or heartbeat.  How is it beating?  Students describe.  TPS</w:t>
      </w:r>
    </w:p>
    <w:p w:rsidR="00675480" w:rsidRDefault="00675480" w:rsidP="00675480">
      <w:pPr>
        <w:rPr>
          <w:rFonts w:ascii="Century Gothic" w:hAnsi="Century Gothic"/>
        </w:rPr>
      </w:pPr>
      <w:r>
        <w:rPr>
          <w:rFonts w:ascii="Century Gothic" w:hAnsi="Century Gothic"/>
        </w:rPr>
        <w:t>Instructional Delivery:  The teacher teaches tempo.  Students restate what they are learning.</w:t>
      </w:r>
    </w:p>
    <w:p w:rsidR="00675480" w:rsidRDefault="00675480" w:rsidP="00675480">
      <w:pPr>
        <w:rPr>
          <w:rFonts w:ascii="Century Gothic" w:hAnsi="Century Gothic"/>
        </w:rPr>
      </w:pPr>
      <w:r>
        <w:rPr>
          <w:rFonts w:ascii="Century Gothic" w:hAnsi="Century Gothic"/>
        </w:rPr>
        <w:t xml:space="preserve">Activity:   Students work together on a variety of tempos (allegro, andante, largo, etc.)  </w:t>
      </w:r>
      <w:proofErr w:type="gramStart"/>
      <w:r>
        <w:rPr>
          <w:rFonts w:ascii="Century Gothic" w:hAnsi="Century Gothic"/>
        </w:rPr>
        <w:t>using</w:t>
      </w:r>
      <w:proofErr w:type="gramEnd"/>
      <w:r>
        <w:rPr>
          <w:rFonts w:ascii="Century Gothic" w:hAnsi="Century Gothic"/>
        </w:rPr>
        <w:t xml:space="preserve"> rhythmic patterns being learned.  Students are assigned a variety of percussive instruments.</w:t>
      </w:r>
    </w:p>
    <w:p w:rsidR="00675480" w:rsidRDefault="00675480" w:rsidP="00675480">
      <w:pPr>
        <w:rPr>
          <w:rFonts w:ascii="Century Gothic" w:hAnsi="Century Gothic"/>
        </w:rPr>
      </w:pPr>
      <w:r>
        <w:rPr>
          <w:rFonts w:ascii="Century Gothic" w:hAnsi="Century Gothic"/>
        </w:rPr>
        <w:t xml:space="preserve">Closure:  Students talk about tempo. </w:t>
      </w:r>
    </w:p>
    <w:p w:rsidR="00675480" w:rsidRPr="00977ECE" w:rsidRDefault="00675480" w:rsidP="00675480">
      <w:pPr>
        <w:rPr>
          <w:rFonts w:ascii="Century Gothic" w:hAnsi="Century Gothic"/>
          <w:u w:val="single"/>
        </w:rPr>
      </w:pPr>
      <w:r w:rsidRPr="00977ECE">
        <w:rPr>
          <w:rFonts w:ascii="Century Gothic" w:hAnsi="Century Gothic"/>
          <w:u w:val="single"/>
        </w:rPr>
        <w:t>Lesson 6</w:t>
      </w:r>
    </w:p>
    <w:p w:rsidR="00675480" w:rsidRDefault="00675480" w:rsidP="00675480">
      <w:pPr>
        <w:rPr>
          <w:rFonts w:ascii="Century Gothic" w:hAnsi="Century Gothic"/>
        </w:rPr>
      </w:pPr>
      <w:r>
        <w:rPr>
          <w:rFonts w:ascii="Century Gothic" w:hAnsi="Century Gothic"/>
        </w:rPr>
        <w:t>Main vocabulary for this lesson:  measure and meter signature</w:t>
      </w:r>
    </w:p>
    <w:p w:rsidR="00675480" w:rsidRDefault="00675480" w:rsidP="00675480">
      <w:pPr>
        <w:rPr>
          <w:rFonts w:ascii="Century Gothic" w:hAnsi="Century Gothic"/>
        </w:rPr>
      </w:pPr>
      <w:r>
        <w:rPr>
          <w:rFonts w:ascii="Century Gothic" w:hAnsi="Century Gothic"/>
        </w:rPr>
        <w:t>Anticipatory Set:  Students will listen to two pieces of music and compare them by talking about the rhythmic patterns and tempo. TPS</w:t>
      </w:r>
    </w:p>
    <w:p w:rsidR="00675480" w:rsidRDefault="00675480" w:rsidP="00675480">
      <w:pPr>
        <w:rPr>
          <w:rFonts w:ascii="Century Gothic" w:hAnsi="Century Gothic"/>
        </w:rPr>
      </w:pPr>
      <w:r>
        <w:rPr>
          <w:rFonts w:ascii="Century Gothic" w:hAnsi="Century Gothic"/>
        </w:rPr>
        <w:lastRenderedPageBreak/>
        <w:t>Instructional Delivery:  The teacher will show measure and meter signature.</w:t>
      </w:r>
    </w:p>
    <w:p w:rsidR="00675480" w:rsidRDefault="00675480" w:rsidP="00675480">
      <w:pPr>
        <w:rPr>
          <w:rFonts w:ascii="Century Gothic" w:hAnsi="Century Gothic"/>
        </w:rPr>
      </w:pPr>
      <w:r>
        <w:rPr>
          <w:rFonts w:ascii="Century Gothic" w:hAnsi="Century Gothic"/>
        </w:rPr>
        <w:t>The teacher will model how students will play rhythms.</w:t>
      </w:r>
    </w:p>
    <w:p w:rsidR="00675480" w:rsidRDefault="00675480" w:rsidP="00675480">
      <w:pPr>
        <w:rPr>
          <w:rFonts w:ascii="Century Gothic" w:hAnsi="Century Gothic"/>
        </w:rPr>
      </w:pPr>
      <w:r>
        <w:rPr>
          <w:rFonts w:ascii="Century Gothic" w:hAnsi="Century Gothic"/>
        </w:rPr>
        <w:t>Activity:  Guide students as they practice rhythms.  Ask students, “How can you vary this rhythm?”</w:t>
      </w:r>
    </w:p>
    <w:p w:rsidR="00675480" w:rsidRDefault="00675480" w:rsidP="00675480">
      <w:pPr>
        <w:rPr>
          <w:rFonts w:ascii="Century Gothic" w:hAnsi="Century Gothic"/>
        </w:rPr>
      </w:pPr>
      <w:r>
        <w:rPr>
          <w:rFonts w:ascii="Century Gothic" w:hAnsi="Century Gothic"/>
        </w:rPr>
        <w:t>Closure:  Students talk about measure and meter signature.</w:t>
      </w:r>
    </w:p>
    <w:p w:rsidR="00675480" w:rsidRPr="00977ECE" w:rsidRDefault="00675480" w:rsidP="00675480">
      <w:pPr>
        <w:rPr>
          <w:rFonts w:ascii="Century Gothic" w:hAnsi="Century Gothic"/>
          <w:u w:val="single"/>
        </w:rPr>
      </w:pPr>
      <w:r w:rsidRPr="00977ECE">
        <w:rPr>
          <w:rFonts w:ascii="Century Gothic" w:hAnsi="Century Gothic"/>
          <w:u w:val="single"/>
        </w:rPr>
        <w:t>Lesson 7</w:t>
      </w:r>
    </w:p>
    <w:p w:rsidR="00675480" w:rsidRDefault="00675480" w:rsidP="00675480">
      <w:pPr>
        <w:rPr>
          <w:rFonts w:ascii="Century Gothic" w:hAnsi="Century Gothic"/>
        </w:rPr>
      </w:pPr>
      <w:r>
        <w:rPr>
          <w:rFonts w:ascii="Century Gothic" w:hAnsi="Century Gothic"/>
        </w:rPr>
        <w:t>Main vocabulary-review all-rhythm, musical notation (quarter, whole, half, eighth, sixteenth, rests), tempo, measure, meter signature.</w:t>
      </w:r>
    </w:p>
    <w:p w:rsidR="00675480" w:rsidRDefault="00675480" w:rsidP="00675480">
      <w:pPr>
        <w:rPr>
          <w:rFonts w:ascii="Century Gothic" w:hAnsi="Century Gothic"/>
        </w:rPr>
      </w:pPr>
      <w:r>
        <w:rPr>
          <w:rFonts w:ascii="Century Gothic" w:hAnsi="Century Gothic"/>
        </w:rPr>
        <w:t>Anticipatory Set:  What have you been learning about in music? TPS</w:t>
      </w:r>
    </w:p>
    <w:p w:rsidR="00675480" w:rsidRDefault="00675480" w:rsidP="00675480">
      <w:pPr>
        <w:rPr>
          <w:rFonts w:ascii="Century Gothic" w:hAnsi="Century Gothic"/>
        </w:rPr>
      </w:pPr>
      <w:r>
        <w:rPr>
          <w:rFonts w:ascii="Century Gothic" w:hAnsi="Century Gothic"/>
        </w:rPr>
        <w:t>Instructional Delivery:  The teacher explains that musical notation, tempo, measure, and meter signature are needed to create rhythms.  The teacher models how students will create rhythm and perform it.</w:t>
      </w:r>
    </w:p>
    <w:p w:rsidR="00675480" w:rsidRDefault="00675480" w:rsidP="00675480">
      <w:pPr>
        <w:rPr>
          <w:rFonts w:ascii="Century Gothic" w:hAnsi="Century Gothic"/>
        </w:rPr>
      </w:pPr>
      <w:r>
        <w:rPr>
          <w:rFonts w:ascii="Century Gothic" w:hAnsi="Century Gothic"/>
        </w:rPr>
        <w:t>Activity:  Students create a measure of music and perform it then create two measures of rhythm and perform it.  (They will repeat it four times when they perform it.)</w:t>
      </w:r>
    </w:p>
    <w:p w:rsidR="00675480" w:rsidRDefault="00675480" w:rsidP="00675480">
      <w:pPr>
        <w:rPr>
          <w:rFonts w:ascii="Century Gothic" w:hAnsi="Century Gothic"/>
        </w:rPr>
      </w:pPr>
      <w:r>
        <w:rPr>
          <w:rFonts w:ascii="Century Gothic" w:hAnsi="Century Gothic"/>
        </w:rPr>
        <w:t>Question:  What are you creating?</w:t>
      </w:r>
    </w:p>
    <w:p w:rsidR="00675480" w:rsidRDefault="00675480" w:rsidP="00675480">
      <w:pPr>
        <w:rPr>
          <w:rFonts w:ascii="Century Gothic" w:hAnsi="Century Gothic"/>
        </w:rPr>
      </w:pPr>
      <w:r>
        <w:rPr>
          <w:rFonts w:ascii="Century Gothic" w:hAnsi="Century Gothic"/>
        </w:rPr>
        <w:t>Closure:  Students talk about how they created a measure of rhythm by including the vocabulary (musical notation-quarter, whole, half, eighth, sixteenth, rests), tempo, measure, meter signature).  TPS</w:t>
      </w:r>
    </w:p>
    <w:p w:rsidR="00675480" w:rsidRDefault="00675480" w:rsidP="00675480">
      <w:pPr>
        <w:rPr>
          <w:rFonts w:ascii="Century Gothic" w:hAnsi="Century Gothic"/>
        </w:rPr>
      </w:pPr>
      <w:r>
        <w:rPr>
          <w:rFonts w:ascii="Century Gothic" w:hAnsi="Century Gothic"/>
        </w:rPr>
        <w:t>“I created a measure of rhythm by…”</w:t>
      </w:r>
    </w:p>
    <w:p w:rsidR="00675480" w:rsidRDefault="00675480" w:rsidP="00675480">
      <w:pPr>
        <w:rPr>
          <w:rFonts w:ascii="Century Gothic" w:hAnsi="Century Gothic"/>
        </w:rPr>
      </w:pPr>
      <w:r>
        <w:rPr>
          <w:rFonts w:ascii="Century Gothic" w:hAnsi="Century Gothic"/>
        </w:rPr>
        <w:t>“Today in music I …”</w:t>
      </w:r>
    </w:p>
    <w:p w:rsidR="00675480" w:rsidRDefault="00675480" w:rsidP="00675480">
      <w:pPr>
        <w:rPr>
          <w:rFonts w:ascii="Century Gothic" w:hAnsi="Century Gothic"/>
        </w:rPr>
      </w:pPr>
      <w:r>
        <w:rPr>
          <w:rFonts w:ascii="Century Gothic" w:hAnsi="Century Gothic"/>
        </w:rPr>
        <w:t>Lesson 8</w:t>
      </w:r>
      <w:r w:rsidR="00E6433A">
        <w:rPr>
          <w:rFonts w:ascii="Century Gothic" w:hAnsi="Century Gothic"/>
        </w:rPr>
        <w:t xml:space="preserve"> and 9</w:t>
      </w:r>
    </w:p>
    <w:p w:rsidR="00E6433A" w:rsidRDefault="00E6433A" w:rsidP="00675480">
      <w:pPr>
        <w:rPr>
          <w:rFonts w:ascii="Century Gothic" w:hAnsi="Century Gothic"/>
        </w:rPr>
      </w:pPr>
      <w:r>
        <w:rPr>
          <w:rFonts w:ascii="Century Gothic" w:hAnsi="Century Gothic"/>
        </w:rPr>
        <w:t xml:space="preserve">Main vocabulary: The main vocabulary is being taught to the new students that came in from Ms. Ortiz class.  Rhythm, tempo, musical notation, whole note, quarter note, eighth note, rest values and Anticipatory Set:  Students listen to music to hear the tempos.  Is the tempo the same?  Is the tempo different?  </w:t>
      </w:r>
    </w:p>
    <w:p w:rsidR="00E6433A" w:rsidRDefault="00E6433A" w:rsidP="00675480">
      <w:pPr>
        <w:rPr>
          <w:rFonts w:ascii="Century Gothic" w:hAnsi="Century Gothic"/>
        </w:rPr>
      </w:pPr>
      <w:r>
        <w:rPr>
          <w:rFonts w:ascii="Century Gothic" w:hAnsi="Century Gothic"/>
        </w:rPr>
        <w:t xml:space="preserve">Instructional Delivery:  The teacher explains that they will work in small groups.  The students that have been learning will be teaching the new students.  The teacher will model.  On lesson 9 the students will present what they </w:t>
      </w:r>
      <w:proofErr w:type="gramStart"/>
      <w:r>
        <w:rPr>
          <w:rFonts w:ascii="Century Gothic" w:hAnsi="Century Gothic"/>
        </w:rPr>
        <w:t>learned  They</w:t>
      </w:r>
      <w:proofErr w:type="gramEnd"/>
      <w:r>
        <w:rPr>
          <w:rFonts w:ascii="Century Gothic" w:hAnsi="Century Gothic"/>
        </w:rPr>
        <w:t xml:space="preserve"> will work as a small group in which everyone will do a part to present to the entire class.  All students will take notes on what the groups present.</w:t>
      </w:r>
    </w:p>
    <w:p w:rsidR="00E6433A" w:rsidRDefault="00E6433A" w:rsidP="00675480">
      <w:pPr>
        <w:rPr>
          <w:rFonts w:ascii="Century Gothic" w:hAnsi="Century Gothic"/>
        </w:rPr>
      </w:pPr>
      <w:r>
        <w:rPr>
          <w:rFonts w:ascii="Century Gothic" w:hAnsi="Century Gothic"/>
        </w:rPr>
        <w:t>Activity:  Students will listen to the presentation and take notes.</w:t>
      </w:r>
    </w:p>
    <w:p w:rsidR="00E6433A" w:rsidRDefault="00E6433A" w:rsidP="00675480">
      <w:pPr>
        <w:rPr>
          <w:rFonts w:ascii="Century Gothic" w:hAnsi="Century Gothic"/>
        </w:rPr>
      </w:pPr>
      <w:r>
        <w:rPr>
          <w:rFonts w:ascii="Century Gothic" w:hAnsi="Century Gothic"/>
        </w:rPr>
        <w:t xml:space="preserve">Closure:  Clean up. </w:t>
      </w:r>
    </w:p>
    <w:p w:rsidR="00E6433A" w:rsidRDefault="00E6433A" w:rsidP="00675480">
      <w:pPr>
        <w:rPr>
          <w:rFonts w:ascii="Century Gothic" w:hAnsi="Century Gothic"/>
        </w:rPr>
      </w:pPr>
      <w:r>
        <w:rPr>
          <w:rFonts w:ascii="Century Gothic" w:hAnsi="Century Gothic"/>
        </w:rPr>
        <w:t>Lesson 10</w:t>
      </w:r>
    </w:p>
    <w:p w:rsidR="00675480" w:rsidRDefault="00675480" w:rsidP="00675480">
      <w:pPr>
        <w:rPr>
          <w:rFonts w:ascii="Century Gothic" w:hAnsi="Century Gothic"/>
        </w:rPr>
      </w:pPr>
      <w:r>
        <w:rPr>
          <w:rFonts w:ascii="Century Gothic" w:hAnsi="Century Gothic"/>
        </w:rPr>
        <w:t>Main vocabulary:  The main vocabulary in this lesson is timbre</w:t>
      </w:r>
      <w:r w:rsidR="00E6433A">
        <w:rPr>
          <w:rFonts w:ascii="Century Gothic" w:hAnsi="Century Gothic"/>
        </w:rPr>
        <w:t xml:space="preserve"> and expression</w:t>
      </w:r>
      <w:r w:rsidR="00BA03D1">
        <w:rPr>
          <w:rFonts w:ascii="Century Gothic" w:hAnsi="Century Gothic"/>
        </w:rPr>
        <w:t xml:space="preserve">.  Timbre is </w:t>
      </w:r>
      <w:r>
        <w:rPr>
          <w:rFonts w:ascii="Century Gothic" w:hAnsi="Century Gothic"/>
        </w:rPr>
        <w:t>the special sound of each instrument or voice.</w:t>
      </w:r>
      <w:r w:rsidR="00E6433A">
        <w:rPr>
          <w:rFonts w:ascii="Century Gothic" w:hAnsi="Century Gothic"/>
        </w:rPr>
        <w:t xml:space="preserve">  Expres</w:t>
      </w:r>
      <w:r w:rsidR="00BA03D1">
        <w:rPr>
          <w:rFonts w:ascii="Century Gothic" w:hAnsi="Century Gothic"/>
        </w:rPr>
        <w:t xml:space="preserve">sive </w:t>
      </w:r>
      <w:r w:rsidR="00B32E07">
        <w:rPr>
          <w:rFonts w:ascii="Century Gothic" w:hAnsi="Century Gothic"/>
        </w:rPr>
        <w:t>is u</w:t>
      </w:r>
      <w:r w:rsidR="00BA03D1">
        <w:rPr>
          <w:rFonts w:ascii="Century Gothic" w:hAnsi="Century Gothic"/>
        </w:rPr>
        <w:t>sing sounds to make meaning known.</w:t>
      </w:r>
      <w:r w:rsidR="00B32E07">
        <w:rPr>
          <w:rFonts w:ascii="Century Gothic" w:hAnsi="Century Gothic"/>
        </w:rPr>
        <w:t xml:space="preserve">  (</w:t>
      </w:r>
      <w:proofErr w:type="gramStart"/>
      <w:r w:rsidR="00B32E07">
        <w:rPr>
          <w:rFonts w:ascii="Century Gothic" w:hAnsi="Century Gothic"/>
        </w:rPr>
        <w:t>meaning</w:t>
      </w:r>
      <w:proofErr w:type="gramEnd"/>
      <w:r w:rsidR="00B32E07">
        <w:rPr>
          <w:rFonts w:ascii="Century Gothic" w:hAnsi="Century Gothic"/>
        </w:rPr>
        <w:t xml:space="preserve"> of emotion: excitement, sadness, anger, romance, </w:t>
      </w:r>
      <w:proofErr w:type="spellStart"/>
      <w:r w:rsidR="00B32E07">
        <w:rPr>
          <w:rFonts w:ascii="Century Gothic" w:hAnsi="Century Gothic"/>
        </w:rPr>
        <w:t>etc</w:t>
      </w:r>
      <w:proofErr w:type="spellEnd"/>
      <w:r w:rsidR="00B32E07">
        <w:rPr>
          <w:rFonts w:ascii="Century Gothic" w:hAnsi="Century Gothic"/>
        </w:rPr>
        <w:t>)</w:t>
      </w:r>
    </w:p>
    <w:p w:rsidR="00675480" w:rsidRDefault="00675480" w:rsidP="00675480">
      <w:pPr>
        <w:rPr>
          <w:rFonts w:ascii="Century Gothic" w:hAnsi="Century Gothic"/>
        </w:rPr>
      </w:pPr>
      <w:r>
        <w:rPr>
          <w:rFonts w:ascii="Century Gothic" w:hAnsi="Century Gothic"/>
        </w:rPr>
        <w:lastRenderedPageBreak/>
        <w:t>Anticipatory Set:</w:t>
      </w:r>
      <w:r w:rsidR="00E6433A">
        <w:rPr>
          <w:rFonts w:ascii="Century Gothic" w:hAnsi="Century Gothic"/>
        </w:rPr>
        <w:t xml:space="preserve">  Students will listen to a piece of music and talk about what they hear.</w:t>
      </w:r>
      <w:r w:rsidR="00B32E07">
        <w:rPr>
          <w:rFonts w:ascii="Century Gothic" w:hAnsi="Century Gothic"/>
        </w:rPr>
        <w:t xml:space="preserve">  “I hear…”</w:t>
      </w:r>
    </w:p>
    <w:p w:rsidR="00E6433A" w:rsidRDefault="00675480" w:rsidP="00675480">
      <w:pPr>
        <w:rPr>
          <w:rFonts w:ascii="Century Gothic" w:hAnsi="Century Gothic"/>
        </w:rPr>
      </w:pPr>
      <w:r>
        <w:rPr>
          <w:rFonts w:ascii="Century Gothic" w:hAnsi="Century Gothic"/>
        </w:rPr>
        <w:t>Instructional Delivery:</w:t>
      </w:r>
      <w:r w:rsidR="00E6433A">
        <w:rPr>
          <w:rFonts w:ascii="Century Gothic" w:hAnsi="Century Gothic"/>
        </w:rPr>
        <w:t xml:space="preserve">  The teacher will explain “timbre”.  Students will identify some instruments.</w:t>
      </w:r>
    </w:p>
    <w:p w:rsidR="00675480" w:rsidRDefault="00675480" w:rsidP="00675480">
      <w:pPr>
        <w:rPr>
          <w:rFonts w:ascii="Century Gothic" w:hAnsi="Century Gothic"/>
        </w:rPr>
      </w:pPr>
      <w:r>
        <w:rPr>
          <w:rFonts w:ascii="Century Gothic" w:hAnsi="Century Gothic"/>
        </w:rPr>
        <w:t>Activity</w:t>
      </w:r>
      <w:r w:rsidR="00E6433A">
        <w:rPr>
          <w:rFonts w:ascii="Century Gothic" w:hAnsi="Century Gothic"/>
        </w:rPr>
        <w:t>:</w:t>
      </w:r>
      <w:r w:rsidR="00BA03D1">
        <w:rPr>
          <w:rFonts w:ascii="Century Gothic" w:hAnsi="Century Gothic"/>
        </w:rPr>
        <w:t xml:space="preserve">  Students will take out a variety of instruments and listen to the quality of each instruments sound.  Students will talk about the quality of the sound. Students will practice instruments using accents (stresses on different beats) to express different rhythmic qualities.</w:t>
      </w:r>
    </w:p>
    <w:p w:rsidR="00675480" w:rsidRDefault="00675480" w:rsidP="00675480">
      <w:pPr>
        <w:rPr>
          <w:rFonts w:ascii="Century Gothic" w:hAnsi="Century Gothic"/>
        </w:rPr>
      </w:pPr>
      <w:r>
        <w:rPr>
          <w:rFonts w:ascii="Century Gothic" w:hAnsi="Century Gothic"/>
        </w:rPr>
        <w:t>Closure</w:t>
      </w:r>
      <w:r w:rsidR="00BA03D1">
        <w:rPr>
          <w:rFonts w:ascii="Century Gothic" w:hAnsi="Century Gothic"/>
        </w:rPr>
        <w:t>:  Students will talk about the term “expressive”.  TPS</w:t>
      </w:r>
    </w:p>
    <w:p w:rsidR="00675480" w:rsidRDefault="00B32E07" w:rsidP="00675480">
      <w:pPr>
        <w:rPr>
          <w:rFonts w:ascii="Century Gothic" w:hAnsi="Century Gothic"/>
        </w:rPr>
      </w:pPr>
      <w:r>
        <w:rPr>
          <w:rFonts w:ascii="Century Gothic" w:hAnsi="Century Gothic"/>
        </w:rPr>
        <w:t>Lesson 11</w:t>
      </w:r>
    </w:p>
    <w:p w:rsidR="00675480" w:rsidRDefault="00675480" w:rsidP="00675480">
      <w:pPr>
        <w:rPr>
          <w:rFonts w:ascii="Century Gothic" w:hAnsi="Century Gothic"/>
        </w:rPr>
      </w:pPr>
      <w:r>
        <w:rPr>
          <w:rFonts w:ascii="Century Gothic" w:hAnsi="Century Gothic"/>
        </w:rPr>
        <w:t>Main vocabulary</w:t>
      </w:r>
      <w:r w:rsidR="00B32E07">
        <w:rPr>
          <w:rFonts w:ascii="Century Gothic" w:hAnsi="Century Gothic"/>
        </w:rPr>
        <w:t>:  The main vocabulary of this lesson is melody.  When musicians put pitches together in different ways it creates a melody.  Review with students:  pitch, melodic direction.</w:t>
      </w:r>
    </w:p>
    <w:p w:rsidR="00675480" w:rsidRDefault="00675480" w:rsidP="00675480">
      <w:pPr>
        <w:rPr>
          <w:rFonts w:ascii="Century Gothic" w:hAnsi="Century Gothic"/>
        </w:rPr>
      </w:pPr>
      <w:r>
        <w:rPr>
          <w:rFonts w:ascii="Century Gothic" w:hAnsi="Century Gothic"/>
        </w:rPr>
        <w:t>Anticipatory Set</w:t>
      </w:r>
      <w:r w:rsidR="00B32E07">
        <w:rPr>
          <w:rFonts w:ascii="Century Gothic" w:hAnsi="Century Gothic"/>
        </w:rPr>
        <w:t>:  Students will listen to a piece of music and talk about what they hear.  “I hear…”</w:t>
      </w:r>
    </w:p>
    <w:p w:rsidR="00675480" w:rsidRDefault="00675480" w:rsidP="00675480">
      <w:pPr>
        <w:rPr>
          <w:rFonts w:ascii="Century Gothic" w:hAnsi="Century Gothic"/>
        </w:rPr>
      </w:pPr>
      <w:r>
        <w:rPr>
          <w:rFonts w:ascii="Century Gothic" w:hAnsi="Century Gothic"/>
        </w:rPr>
        <w:t>Instructional Delivery</w:t>
      </w:r>
      <w:r w:rsidR="00B32E07">
        <w:rPr>
          <w:rFonts w:ascii="Century Gothic" w:hAnsi="Century Gothic"/>
        </w:rPr>
        <w:t xml:space="preserve">:  The teacher will explain melody.  Students will learn how musicians create music by writing musical notation.  The teacher will model writing music using pitches in the treble clef.  The teacher will review with </w:t>
      </w:r>
      <w:r w:rsidR="00D22501">
        <w:rPr>
          <w:rFonts w:ascii="Century Gothic" w:hAnsi="Century Gothic"/>
        </w:rPr>
        <w:t>stu</w:t>
      </w:r>
      <w:bookmarkStart w:id="0" w:name="_GoBack"/>
      <w:bookmarkEnd w:id="0"/>
      <w:r w:rsidR="00D22501">
        <w:rPr>
          <w:rFonts w:ascii="Century Gothic" w:hAnsi="Century Gothic"/>
        </w:rPr>
        <w:t>dents</w:t>
      </w:r>
      <w:r w:rsidR="00B32E07">
        <w:rPr>
          <w:rFonts w:ascii="Century Gothic" w:hAnsi="Century Gothic"/>
        </w:rPr>
        <w:t xml:space="preserve"> melodic direction. </w:t>
      </w:r>
    </w:p>
    <w:p w:rsidR="00D22501" w:rsidRDefault="00675480" w:rsidP="00675480">
      <w:pPr>
        <w:rPr>
          <w:rFonts w:ascii="Century Gothic" w:hAnsi="Century Gothic"/>
        </w:rPr>
      </w:pPr>
      <w:r>
        <w:rPr>
          <w:rFonts w:ascii="Century Gothic" w:hAnsi="Century Gothic"/>
        </w:rPr>
        <w:t>Activity</w:t>
      </w:r>
      <w:r w:rsidR="00B32E07">
        <w:rPr>
          <w:rFonts w:ascii="Century Gothic" w:hAnsi="Century Gothic"/>
        </w:rPr>
        <w:t xml:space="preserve">:  Students will practice writing the notes of the treble clef.  Students </w:t>
      </w:r>
      <w:r w:rsidR="00D22501">
        <w:rPr>
          <w:rFonts w:ascii="Century Gothic" w:hAnsi="Century Gothic"/>
        </w:rPr>
        <w:t>will</w:t>
      </w:r>
      <w:r w:rsidR="00B32E07">
        <w:rPr>
          <w:rFonts w:ascii="Century Gothic" w:hAnsi="Century Gothic"/>
        </w:rPr>
        <w:t xml:space="preserve"> create a line of music.  </w:t>
      </w:r>
    </w:p>
    <w:p w:rsidR="00675480" w:rsidRDefault="00675480" w:rsidP="00675480">
      <w:pPr>
        <w:rPr>
          <w:rFonts w:ascii="Century Gothic" w:hAnsi="Century Gothic"/>
        </w:rPr>
      </w:pPr>
      <w:r>
        <w:rPr>
          <w:rFonts w:ascii="Century Gothic" w:hAnsi="Century Gothic"/>
        </w:rPr>
        <w:t>Closure</w:t>
      </w:r>
      <w:r w:rsidR="00D22501">
        <w:rPr>
          <w:rFonts w:ascii="Century Gothic" w:hAnsi="Century Gothic"/>
        </w:rPr>
        <w:t>:  Students talk about the word melody.</w:t>
      </w:r>
    </w:p>
    <w:p w:rsidR="00D22501" w:rsidRPr="001539D2" w:rsidRDefault="00D22501" w:rsidP="00675480">
      <w:pPr>
        <w:rPr>
          <w:rFonts w:ascii="Century Gothic" w:hAnsi="Century Gothic"/>
        </w:rPr>
      </w:pPr>
    </w:p>
    <w:p w:rsidR="00194A4F" w:rsidRDefault="00194A4F"/>
    <w:sectPr w:rsidR="00194A4F" w:rsidSect="001539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80"/>
    <w:rsid w:val="00194A4F"/>
    <w:rsid w:val="00675480"/>
    <w:rsid w:val="00835581"/>
    <w:rsid w:val="009163A0"/>
    <w:rsid w:val="00A56ECD"/>
    <w:rsid w:val="00B32E07"/>
    <w:rsid w:val="00BA03D1"/>
    <w:rsid w:val="00D22501"/>
    <w:rsid w:val="00E6433A"/>
    <w:rsid w:val="00F44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22501"/>
    <w:rPr>
      <w:sz w:val="16"/>
      <w:szCs w:val="16"/>
    </w:rPr>
  </w:style>
  <w:style w:type="paragraph" w:styleId="CommentText">
    <w:name w:val="annotation text"/>
    <w:basedOn w:val="Normal"/>
    <w:link w:val="CommentTextChar"/>
    <w:uiPriority w:val="99"/>
    <w:semiHidden/>
    <w:unhideWhenUsed/>
    <w:rsid w:val="00D22501"/>
    <w:pPr>
      <w:spacing w:line="240" w:lineRule="auto"/>
    </w:pPr>
    <w:rPr>
      <w:sz w:val="20"/>
      <w:szCs w:val="20"/>
    </w:rPr>
  </w:style>
  <w:style w:type="character" w:customStyle="1" w:styleId="CommentTextChar">
    <w:name w:val="Comment Text Char"/>
    <w:basedOn w:val="DefaultParagraphFont"/>
    <w:link w:val="CommentText"/>
    <w:uiPriority w:val="99"/>
    <w:semiHidden/>
    <w:rsid w:val="00D22501"/>
    <w:rPr>
      <w:sz w:val="20"/>
      <w:szCs w:val="20"/>
    </w:rPr>
  </w:style>
  <w:style w:type="paragraph" w:styleId="CommentSubject">
    <w:name w:val="annotation subject"/>
    <w:basedOn w:val="CommentText"/>
    <w:next w:val="CommentText"/>
    <w:link w:val="CommentSubjectChar"/>
    <w:uiPriority w:val="99"/>
    <w:semiHidden/>
    <w:unhideWhenUsed/>
    <w:rsid w:val="00D22501"/>
    <w:rPr>
      <w:b/>
      <w:bCs/>
    </w:rPr>
  </w:style>
  <w:style w:type="character" w:customStyle="1" w:styleId="CommentSubjectChar">
    <w:name w:val="Comment Subject Char"/>
    <w:basedOn w:val="CommentTextChar"/>
    <w:link w:val="CommentSubject"/>
    <w:uiPriority w:val="99"/>
    <w:semiHidden/>
    <w:rsid w:val="00D22501"/>
    <w:rPr>
      <w:b/>
      <w:bCs/>
      <w:sz w:val="20"/>
      <w:szCs w:val="20"/>
    </w:rPr>
  </w:style>
  <w:style w:type="paragraph" w:styleId="BalloonText">
    <w:name w:val="Balloon Text"/>
    <w:basedOn w:val="Normal"/>
    <w:link w:val="BalloonTextChar"/>
    <w:uiPriority w:val="99"/>
    <w:semiHidden/>
    <w:unhideWhenUsed/>
    <w:rsid w:val="00D22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5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22501"/>
    <w:rPr>
      <w:sz w:val="16"/>
      <w:szCs w:val="16"/>
    </w:rPr>
  </w:style>
  <w:style w:type="paragraph" w:styleId="CommentText">
    <w:name w:val="annotation text"/>
    <w:basedOn w:val="Normal"/>
    <w:link w:val="CommentTextChar"/>
    <w:uiPriority w:val="99"/>
    <w:semiHidden/>
    <w:unhideWhenUsed/>
    <w:rsid w:val="00D22501"/>
    <w:pPr>
      <w:spacing w:line="240" w:lineRule="auto"/>
    </w:pPr>
    <w:rPr>
      <w:sz w:val="20"/>
      <w:szCs w:val="20"/>
    </w:rPr>
  </w:style>
  <w:style w:type="character" w:customStyle="1" w:styleId="CommentTextChar">
    <w:name w:val="Comment Text Char"/>
    <w:basedOn w:val="DefaultParagraphFont"/>
    <w:link w:val="CommentText"/>
    <w:uiPriority w:val="99"/>
    <w:semiHidden/>
    <w:rsid w:val="00D22501"/>
    <w:rPr>
      <w:sz w:val="20"/>
      <w:szCs w:val="20"/>
    </w:rPr>
  </w:style>
  <w:style w:type="paragraph" w:styleId="CommentSubject">
    <w:name w:val="annotation subject"/>
    <w:basedOn w:val="CommentText"/>
    <w:next w:val="CommentText"/>
    <w:link w:val="CommentSubjectChar"/>
    <w:uiPriority w:val="99"/>
    <w:semiHidden/>
    <w:unhideWhenUsed/>
    <w:rsid w:val="00D22501"/>
    <w:rPr>
      <w:b/>
      <w:bCs/>
    </w:rPr>
  </w:style>
  <w:style w:type="character" w:customStyle="1" w:styleId="CommentSubjectChar">
    <w:name w:val="Comment Subject Char"/>
    <w:basedOn w:val="CommentTextChar"/>
    <w:link w:val="CommentSubject"/>
    <w:uiPriority w:val="99"/>
    <w:semiHidden/>
    <w:rsid w:val="00D22501"/>
    <w:rPr>
      <w:b/>
      <w:bCs/>
      <w:sz w:val="20"/>
      <w:szCs w:val="20"/>
    </w:rPr>
  </w:style>
  <w:style w:type="paragraph" w:styleId="BalloonText">
    <w:name w:val="Balloon Text"/>
    <w:basedOn w:val="Normal"/>
    <w:link w:val="BalloonTextChar"/>
    <w:uiPriority w:val="99"/>
    <w:semiHidden/>
    <w:unhideWhenUsed/>
    <w:rsid w:val="00D22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0EED4-7C70-4D82-AD5C-A371B490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2014-08-19T11:16:00Z</dcterms:created>
  <dcterms:modified xsi:type="dcterms:W3CDTF">2014-08-25T12:19:00Z</dcterms:modified>
</cp:coreProperties>
</file>