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D630DE" w:rsidRDefault="00867E79">
      <w:pPr>
        <w:rPr>
          <w:rFonts w:asciiTheme="minorHAnsi" w:hAnsiTheme="minorHAnsi"/>
          <w:sz w:val="22"/>
          <w:szCs w:val="22"/>
        </w:rPr>
      </w:pPr>
    </w:p>
    <w:p w:rsidR="00E60AA8" w:rsidRPr="00D630DE" w:rsidRDefault="0043700F">
      <w:pPr>
        <w:rPr>
          <w:rFonts w:asciiTheme="minorHAnsi" w:hAnsiTheme="minorHAnsi"/>
          <w:sz w:val="22"/>
          <w:szCs w:val="22"/>
        </w:rPr>
      </w:pPr>
      <w:r w:rsidRPr="00D630DE">
        <w:rPr>
          <w:rFonts w:asciiTheme="minorHAnsi" w:hAnsiTheme="minorHAnsi"/>
          <w:b/>
          <w:sz w:val="22"/>
          <w:szCs w:val="22"/>
        </w:rPr>
        <w:t>TITLE:</w:t>
      </w:r>
      <w:r w:rsidR="004C526A" w:rsidRPr="00D630DE">
        <w:rPr>
          <w:rFonts w:asciiTheme="minorHAnsi" w:hAnsiTheme="minorHAnsi"/>
          <w:b/>
          <w:sz w:val="22"/>
          <w:szCs w:val="22"/>
        </w:rPr>
        <w:t xml:space="preserve"> </w:t>
      </w:r>
      <w:r w:rsidR="00925D85" w:rsidRPr="00B863A7">
        <w:rPr>
          <w:rFonts w:asciiTheme="minorHAnsi" w:hAnsiTheme="minorHAnsi"/>
          <w:b/>
          <w:sz w:val="22"/>
          <w:szCs w:val="22"/>
        </w:rPr>
        <w:t>Birds Eye View</w:t>
      </w:r>
      <w:r w:rsidR="00D630DE" w:rsidRPr="00B863A7">
        <w:rPr>
          <w:rFonts w:asciiTheme="minorHAnsi" w:hAnsiTheme="minorHAnsi"/>
          <w:b/>
          <w:sz w:val="22"/>
          <w:szCs w:val="22"/>
        </w:rPr>
        <w:t>, Day 1-</w:t>
      </w:r>
      <w:r w:rsidR="00DE78C2">
        <w:rPr>
          <w:rFonts w:asciiTheme="minorHAnsi" w:hAnsiTheme="minorHAnsi"/>
          <w:b/>
          <w:sz w:val="22"/>
          <w:szCs w:val="22"/>
        </w:rPr>
        <w:t>4</w:t>
      </w:r>
    </w:p>
    <w:p w:rsidR="00E60AA8" w:rsidRPr="00D630DE" w:rsidRDefault="0043700F">
      <w:pPr>
        <w:rPr>
          <w:rFonts w:asciiTheme="minorHAnsi" w:hAnsiTheme="minorHAnsi"/>
          <w:sz w:val="22"/>
          <w:szCs w:val="22"/>
        </w:rPr>
      </w:pPr>
      <w:r w:rsidRPr="00D630DE">
        <w:rPr>
          <w:rFonts w:asciiTheme="minorHAnsi" w:hAnsiTheme="minorHAnsi"/>
          <w:b/>
          <w:sz w:val="22"/>
          <w:szCs w:val="22"/>
        </w:rPr>
        <w:t xml:space="preserve">GRADE: </w:t>
      </w:r>
      <w:r w:rsidR="00F44FA0" w:rsidRPr="00D630DE">
        <w:rPr>
          <w:rFonts w:asciiTheme="minorHAnsi" w:hAnsiTheme="minorHAnsi"/>
          <w:sz w:val="22"/>
          <w:szCs w:val="22"/>
        </w:rPr>
        <w:t>4</w:t>
      </w:r>
    </w:p>
    <w:p w:rsidR="00E60AA8" w:rsidRPr="00D630DE" w:rsidRDefault="0043700F">
      <w:pPr>
        <w:rPr>
          <w:rFonts w:asciiTheme="minorHAnsi" w:hAnsiTheme="minorHAnsi"/>
          <w:sz w:val="22"/>
          <w:szCs w:val="22"/>
        </w:rPr>
      </w:pPr>
      <w:r w:rsidRPr="00D630DE">
        <w:rPr>
          <w:rFonts w:asciiTheme="minorHAnsi" w:hAnsiTheme="minorHAnsi"/>
          <w:b/>
          <w:sz w:val="22"/>
          <w:szCs w:val="22"/>
        </w:rPr>
        <w:t xml:space="preserve">MATERIALS: </w:t>
      </w:r>
      <w:r w:rsidR="005A5866" w:rsidRPr="00D630DE">
        <w:rPr>
          <w:rFonts w:asciiTheme="minorHAnsi" w:hAnsiTheme="minorHAnsi"/>
          <w:sz w:val="22"/>
          <w:szCs w:val="22"/>
        </w:rPr>
        <w:t>worksheets, rulers, pencils</w:t>
      </w:r>
      <w:r w:rsidR="00925D85" w:rsidRPr="00D630DE">
        <w:rPr>
          <w:rFonts w:asciiTheme="minorHAnsi" w:hAnsiTheme="minorHAnsi"/>
          <w:sz w:val="22"/>
          <w:szCs w:val="22"/>
        </w:rPr>
        <w:t>, black fine tip markers, colored pencils</w:t>
      </w:r>
    </w:p>
    <w:p w:rsidR="00D630DE" w:rsidRDefault="00D630DE" w:rsidP="00D630DE">
      <w:pPr>
        <w:rPr>
          <w:rFonts w:ascii="Calibri" w:hAnsi="Calibri"/>
          <w:sz w:val="22"/>
          <w:szCs w:val="22"/>
        </w:rPr>
      </w:pPr>
      <w:r w:rsidRPr="006B1AF2">
        <w:rPr>
          <w:rFonts w:ascii="Calibri" w:hAnsi="Calibri"/>
          <w:b/>
          <w:sz w:val="22"/>
          <w:szCs w:val="22"/>
        </w:rPr>
        <w:t xml:space="preserve">TIME: </w:t>
      </w:r>
      <w:r w:rsidRPr="006B1AF2">
        <w:rPr>
          <w:rFonts w:ascii="Calibri" w:hAnsi="Calibri"/>
          <w:sz w:val="22"/>
          <w:szCs w:val="22"/>
        </w:rPr>
        <w:t>35 minutes</w:t>
      </w:r>
      <w:r>
        <w:rPr>
          <w:rFonts w:ascii="Calibri" w:hAnsi="Calibri"/>
          <w:sz w:val="22"/>
          <w:szCs w:val="22"/>
        </w:rPr>
        <w:t xml:space="preserve"> </w:t>
      </w:r>
    </w:p>
    <w:p w:rsidR="00D630DE" w:rsidRPr="006B1AF2" w:rsidRDefault="00D630DE" w:rsidP="00D630DE">
      <w:pPr>
        <w:rPr>
          <w:rFonts w:ascii="Calibri" w:hAnsi="Calibri"/>
          <w:sz w:val="22"/>
          <w:szCs w:val="22"/>
        </w:rPr>
      </w:pPr>
    </w:p>
    <w:p w:rsidR="00D630DE" w:rsidRPr="00C84DDA" w:rsidRDefault="00D630DE" w:rsidP="00D630DE">
      <w:pPr>
        <w:rPr>
          <w:rFonts w:ascii="Calibri" w:hAnsi="Calibri"/>
          <w:b/>
          <w:sz w:val="22"/>
          <w:szCs w:val="22"/>
        </w:rPr>
      </w:pPr>
      <w:r w:rsidRPr="00C84DDA">
        <w:rPr>
          <w:rFonts w:ascii="Calibri" w:hAnsi="Calibri"/>
          <w:b/>
          <w:sz w:val="22"/>
          <w:szCs w:val="22"/>
        </w:rPr>
        <w:t>VISUAL ART CONTENT STANDARDS/OBJECTIVES ADDRESSED IN THIS UNIT:</w:t>
      </w:r>
    </w:p>
    <w:p w:rsidR="00D630DE" w:rsidRDefault="00D630DE" w:rsidP="00D630DE">
      <w:pPr>
        <w:rPr>
          <w:rFonts w:ascii="Calibri" w:hAnsi="Calibri"/>
          <w:b/>
          <w:sz w:val="16"/>
          <w:szCs w:val="16"/>
        </w:rPr>
      </w:pPr>
      <w:r w:rsidRPr="009D3940">
        <w:rPr>
          <w:rFonts w:ascii="Calibri" w:hAnsi="Calibri"/>
          <w:b/>
          <w:color w:val="4D4D4F"/>
          <w:sz w:val="16"/>
          <w:szCs w:val="16"/>
        </w:rPr>
        <w:t xml:space="preserve">4th VA: Cr1.1.4a:  </w:t>
      </w:r>
      <w:r w:rsidRPr="009D3940">
        <w:rPr>
          <w:rFonts w:ascii="Calibri" w:hAnsi="Calibri"/>
          <w:b/>
          <w:color w:val="FF0000"/>
          <w:sz w:val="16"/>
          <w:szCs w:val="16"/>
        </w:rPr>
        <w:t xml:space="preserve">Brainstorm </w:t>
      </w:r>
      <w:r w:rsidRPr="009D3940">
        <w:rPr>
          <w:rFonts w:ascii="Calibri" w:hAnsi="Calibri"/>
          <w:b/>
          <w:sz w:val="16"/>
          <w:szCs w:val="16"/>
        </w:rPr>
        <w:t>multiple approaches to a creative art or design problem.</w:t>
      </w:r>
    </w:p>
    <w:p w:rsidR="00D630DE" w:rsidRPr="009D3940" w:rsidRDefault="00D630DE" w:rsidP="00D630DE">
      <w:pPr>
        <w:widowControl w:val="0"/>
        <w:autoSpaceDE w:val="0"/>
        <w:autoSpaceDN w:val="0"/>
        <w:adjustRightInd w:val="0"/>
        <w:rPr>
          <w:rFonts w:ascii="Calibri" w:hAnsi="Calibri" w:cs="Calibri"/>
          <w:b/>
          <w:color w:val="000000"/>
          <w:sz w:val="16"/>
          <w:szCs w:val="16"/>
        </w:rPr>
      </w:pPr>
      <w:r w:rsidRPr="009D3940">
        <w:rPr>
          <w:rFonts w:ascii="Calibri" w:hAnsi="Calibri"/>
          <w:b/>
          <w:color w:val="4D4D4F"/>
          <w:sz w:val="16"/>
          <w:szCs w:val="16"/>
        </w:rPr>
        <w:t xml:space="preserve">4th VA: Cr2.1.4a:  </w:t>
      </w:r>
      <w:r w:rsidRPr="009D3940">
        <w:rPr>
          <w:rFonts w:ascii="Calibri" w:hAnsi="Calibri" w:cs="Calibri"/>
          <w:b/>
          <w:color w:val="000000"/>
          <w:sz w:val="16"/>
          <w:szCs w:val="16"/>
        </w:rPr>
        <w:t>Explore and invent art-making techniques and approaches.</w:t>
      </w:r>
    </w:p>
    <w:p w:rsidR="00D630DE" w:rsidRDefault="00D630DE" w:rsidP="00D630DE">
      <w:pPr>
        <w:widowControl w:val="0"/>
        <w:autoSpaceDE w:val="0"/>
        <w:autoSpaceDN w:val="0"/>
        <w:adjustRightInd w:val="0"/>
        <w:rPr>
          <w:rFonts w:ascii="Calibri" w:hAnsi="Calibri" w:cs="Calibri"/>
          <w:b/>
          <w:color w:val="000000"/>
          <w:sz w:val="16"/>
          <w:szCs w:val="16"/>
        </w:rPr>
      </w:pPr>
      <w:r w:rsidRPr="009D3940">
        <w:rPr>
          <w:rFonts w:ascii="Calibri" w:hAnsi="Calibri"/>
          <w:b/>
          <w:color w:val="4D4D4F"/>
          <w:sz w:val="16"/>
          <w:szCs w:val="16"/>
        </w:rPr>
        <w:t xml:space="preserve">4th VA: Cr2.2.4a:  </w:t>
      </w:r>
      <w:r w:rsidRPr="009D3940">
        <w:rPr>
          <w:rFonts w:ascii="Calibri" w:hAnsi="Calibri" w:cs="Calibri"/>
          <w:b/>
          <w:color w:val="000000"/>
          <w:sz w:val="16"/>
          <w:szCs w:val="16"/>
        </w:rPr>
        <w:t xml:space="preserve">When making works of art, utilize and care for </w:t>
      </w:r>
      <w:r w:rsidRPr="009D3940">
        <w:rPr>
          <w:rFonts w:ascii="Calibri" w:hAnsi="Calibri" w:cs="Calibri"/>
          <w:b/>
          <w:color w:val="FF0000"/>
          <w:sz w:val="16"/>
          <w:szCs w:val="16"/>
        </w:rPr>
        <w:t>materials</w:t>
      </w:r>
      <w:r w:rsidRPr="009D3940">
        <w:rPr>
          <w:rFonts w:ascii="Calibri" w:hAnsi="Calibri" w:cs="Calibri"/>
          <w:b/>
          <w:color w:val="000000"/>
          <w:sz w:val="16"/>
          <w:szCs w:val="16"/>
        </w:rPr>
        <w:t>, tools, and equipment in a manner that prevents danger to oneself and others.</w:t>
      </w:r>
    </w:p>
    <w:p w:rsidR="001941B6" w:rsidRPr="001941B6" w:rsidRDefault="001941B6" w:rsidP="001941B6">
      <w:pPr>
        <w:widowControl w:val="0"/>
        <w:autoSpaceDE w:val="0"/>
        <w:autoSpaceDN w:val="0"/>
        <w:adjustRightInd w:val="0"/>
        <w:rPr>
          <w:rFonts w:asciiTheme="minorHAnsi" w:hAnsiTheme="minorHAnsi" w:cs="Calibri"/>
          <w:b/>
          <w:color w:val="000000"/>
          <w:sz w:val="16"/>
          <w:szCs w:val="16"/>
        </w:rPr>
      </w:pPr>
      <w:r w:rsidRPr="001941B6">
        <w:rPr>
          <w:rFonts w:asciiTheme="minorHAnsi" w:hAnsiTheme="minorHAnsi"/>
          <w:b/>
          <w:color w:val="4D4D4F"/>
          <w:sz w:val="16"/>
          <w:szCs w:val="16"/>
        </w:rPr>
        <w:t xml:space="preserve">4th VA: Cr2.3.4a:  </w:t>
      </w:r>
      <w:r w:rsidRPr="001941B6">
        <w:rPr>
          <w:rFonts w:asciiTheme="minorHAnsi" w:hAnsiTheme="minorHAnsi" w:cs="Calibri"/>
          <w:b/>
          <w:color w:val="000000"/>
          <w:sz w:val="16"/>
          <w:szCs w:val="16"/>
        </w:rPr>
        <w:t>Document, describe, and represent regional constructed environments.</w:t>
      </w:r>
    </w:p>
    <w:p w:rsidR="001941B6" w:rsidRPr="001941B6" w:rsidRDefault="001941B6" w:rsidP="001941B6">
      <w:pPr>
        <w:widowControl w:val="0"/>
        <w:autoSpaceDE w:val="0"/>
        <w:autoSpaceDN w:val="0"/>
        <w:adjustRightInd w:val="0"/>
        <w:rPr>
          <w:rFonts w:asciiTheme="minorHAnsi" w:hAnsiTheme="minorHAnsi" w:cs="Calibri"/>
          <w:b/>
          <w:color w:val="000000"/>
          <w:sz w:val="16"/>
          <w:szCs w:val="16"/>
        </w:rPr>
      </w:pPr>
      <w:r w:rsidRPr="001941B6">
        <w:rPr>
          <w:rFonts w:asciiTheme="minorHAnsi" w:hAnsiTheme="minorHAnsi"/>
          <w:b/>
          <w:color w:val="4D4D4F"/>
          <w:sz w:val="16"/>
          <w:szCs w:val="16"/>
        </w:rPr>
        <w:t xml:space="preserve">4th VA: Cr3.1.4a:  </w:t>
      </w:r>
      <w:r w:rsidRPr="001941B6">
        <w:rPr>
          <w:rFonts w:asciiTheme="minorHAnsi" w:hAnsiTheme="minorHAnsi" w:cs="Calibri"/>
          <w:b/>
          <w:color w:val="000000"/>
          <w:sz w:val="16"/>
          <w:szCs w:val="16"/>
        </w:rPr>
        <w:t>Revise artwork in progress on the basis of insights gained through peer discussion.</w:t>
      </w:r>
    </w:p>
    <w:p w:rsidR="00D630DE" w:rsidRPr="006B1AF2" w:rsidRDefault="00D630DE" w:rsidP="00D630DE">
      <w:pPr>
        <w:rPr>
          <w:rFonts w:ascii="Calibri" w:hAnsi="Calibri"/>
          <w:sz w:val="22"/>
          <w:szCs w:val="22"/>
        </w:rPr>
      </w:pPr>
    </w:p>
    <w:p w:rsidR="0043700F" w:rsidRPr="00B863A7" w:rsidRDefault="0043700F">
      <w:pPr>
        <w:rPr>
          <w:rFonts w:asciiTheme="minorHAnsi" w:hAnsiTheme="minorHAnsi"/>
          <w:b/>
          <w:sz w:val="18"/>
          <w:szCs w:val="18"/>
        </w:rPr>
      </w:pPr>
      <w:r w:rsidRPr="00B863A7">
        <w:rPr>
          <w:rFonts w:asciiTheme="minorHAnsi" w:hAnsiTheme="minorHAnsi"/>
          <w:b/>
          <w:sz w:val="18"/>
          <w:szCs w:val="18"/>
        </w:rPr>
        <w:t>OBJECTIVES:</w:t>
      </w:r>
    </w:p>
    <w:p w:rsidR="00832B16" w:rsidRPr="00B863A7" w:rsidRDefault="005A5866">
      <w:pPr>
        <w:rPr>
          <w:rFonts w:asciiTheme="minorHAnsi" w:hAnsiTheme="minorHAnsi"/>
          <w:sz w:val="18"/>
          <w:szCs w:val="18"/>
        </w:rPr>
      </w:pPr>
      <w:r w:rsidRPr="00B863A7">
        <w:rPr>
          <w:rFonts w:asciiTheme="minorHAnsi" w:hAnsiTheme="minorHAnsi"/>
          <w:sz w:val="18"/>
          <w:szCs w:val="18"/>
        </w:rPr>
        <w:t xml:space="preserve">-Students will </w:t>
      </w:r>
      <w:r w:rsidR="001941B6" w:rsidRPr="00B863A7">
        <w:rPr>
          <w:rFonts w:asciiTheme="minorHAnsi" w:hAnsiTheme="minorHAnsi"/>
          <w:sz w:val="18"/>
          <w:szCs w:val="18"/>
        </w:rPr>
        <w:t>view photos of cities from above, identify characteristics of form and brainstorm different ways roof tops can be used</w:t>
      </w:r>
    </w:p>
    <w:p w:rsidR="008710C7" w:rsidRPr="00B863A7" w:rsidRDefault="008710C7">
      <w:pPr>
        <w:rPr>
          <w:rFonts w:asciiTheme="minorHAnsi" w:hAnsiTheme="minorHAnsi"/>
          <w:sz w:val="18"/>
          <w:szCs w:val="18"/>
        </w:rPr>
      </w:pPr>
      <w:r w:rsidRPr="00B863A7">
        <w:rPr>
          <w:rFonts w:asciiTheme="minorHAnsi" w:hAnsiTheme="minorHAnsi"/>
          <w:sz w:val="18"/>
          <w:szCs w:val="18"/>
        </w:rPr>
        <w:t>-</w:t>
      </w:r>
      <w:r w:rsidR="00925D85" w:rsidRPr="00B863A7">
        <w:rPr>
          <w:rFonts w:asciiTheme="minorHAnsi" w:hAnsiTheme="minorHAnsi"/>
          <w:sz w:val="18"/>
          <w:szCs w:val="18"/>
        </w:rPr>
        <w:t>Students will create aerial perspective drawings of a city</w:t>
      </w:r>
    </w:p>
    <w:p w:rsidR="001A517A" w:rsidRPr="00B863A7" w:rsidRDefault="001A517A">
      <w:pPr>
        <w:rPr>
          <w:rFonts w:asciiTheme="minorHAnsi" w:hAnsiTheme="minorHAnsi"/>
          <w:sz w:val="18"/>
          <w:szCs w:val="18"/>
        </w:rPr>
      </w:pPr>
    </w:p>
    <w:p w:rsidR="0043700F" w:rsidRPr="00B863A7" w:rsidRDefault="0043700F">
      <w:pPr>
        <w:rPr>
          <w:rFonts w:asciiTheme="minorHAnsi" w:hAnsiTheme="minorHAnsi"/>
          <w:b/>
          <w:sz w:val="18"/>
          <w:szCs w:val="18"/>
        </w:rPr>
      </w:pPr>
      <w:r w:rsidRPr="00B863A7">
        <w:rPr>
          <w:rFonts w:asciiTheme="minorHAnsi" w:hAnsiTheme="minorHAnsi"/>
          <w:b/>
          <w:sz w:val="18"/>
          <w:szCs w:val="18"/>
        </w:rPr>
        <w:t>VOCABULARY:</w:t>
      </w:r>
    </w:p>
    <w:p w:rsidR="00B05480" w:rsidRPr="00B863A7" w:rsidRDefault="005A5866">
      <w:pPr>
        <w:rPr>
          <w:rFonts w:asciiTheme="minorHAnsi" w:hAnsiTheme="minorHAnsi"/>
          <w:sz w:val="18"/>
          <w:szCs w:val="18"/>
        </w:rPr>
      </w:pPr>
      <w:r w:rsidRPr="00B863A7">
        <w:rPr>
          <w:rFonts w:asciiTheme="minorHAnsi" w:hAnsiTheme="minorHAnsi"/>
          <w:b/>
          <w:sz w:val="18"/>
          <w:szCs w:val="18"/>
        </w:rPr>
        <w:t>Perspectiv</w:t>
      </w:r>
      <w:r w:rsidR="00B05480" w:rsidRPr="00B863A7">
        <w:rPr>
          <w:rFonts w:asciiTheme="minorHAnsi" w:hAnsiTheme="minorHAnsi"/>
          <w:b/>
          <w:sz w:val="18"/>
          <w:szCs w:val="18"/>
        </w:rPr>
        <w:t>e</w:t>
      </w:r>
      <w:r w:rsidR="00B05480" w:rsidRPr="00B863A7">
        <w:rPr>
          <w:rFonts w:asciiTheme="minorHAnsi" w:hAnsiTheme="minorHAnsi"/>
          <w:sz w:val="18"/>
          <w:szCs w:val="18"/>
        </w:rPr>
        <w:t>-technique used to create a three-dimensional world on a two-dimensional surface</w:t>
      </w:r>
    </w:p>
    <w:p w:rsidR="00E60AA8" w:rsidRPr="00B863A7" w:rsidRDefault="00B05480">
      <w:pPr>
        <w:rPr>
          <w:rFonts w:asciiTheme="minorHAnsi" w:hAnsiTheme="minorHAnsi"/>
          <w:sz w:val="18"/>
          <w:szCs w:val="18"/>
        </w:rPr>
      </w:pPr>
      <w:r w:rsidRPr="00B863A7">
        <w:rPr>
          <w:rFonts w:asciiTheme="minorHAnsi" w:hAnsiTheme="minorHAnsi"/>
          <w:b/>
          <w:sz w:val="18"/>
          <w:szCs w:val="18"/>
        </w:rPr>
        <w:t>V</w:t>
      </w:r>
      <w:r w:rsidR="005A5866" w:rsidRPr="00B863A7">
        <w:rPr>
          <w:rFonts w:asciiTheme="minorHAnsi" w:hAnsiTheme="minorHAnsi"/>
          <w:b/>
          <w:sz w:val="18"/>
          <w:szCs w:val="18"/>
        </w:rPr>
        <w:t>anishin</w:t>
      </w:r>
      <w:r w:rsidRPr="00B863A7">
        <w:rPr>
          <w:rFonts w:asciiTheme="minorHAnsi" w:hAnsiTheme="minorHAnsi"/>
          <w:b/>
          <w:sz w:val="18"/>
          <w:szCs w:val="18"/>
        </w:rPr>
        <w:t>g point-</w:t>
      </w:r>
      <w:r w:rsidRPr="00B863A7">
        <w:rPr>
          <w:rFonts w:asciiTheme="minorHAnsi" w:hAnsiTheme="minorHAnsi"/>
          <w:sz w:val="18"/>
          <w:szCs w:val="18"/>
        </w:rPr>
        <w:t xml:space="preserve"> the point where lines connecting distant and near places come together.</w:t>
      </w:r>
      <w:r w:rsidR="005A5866" w:rsidRPr="00B863A7">
        <w:rPr>
          <w:rFonts w:asciiTheme="minorHAnsi" w:hAnsiTheme="minorHAnsi"/>
          <w:sz w:val="18"/>
          <w:szCs w:val="18"/>
        </w:rPr>
        <w:t xml:space="preserve"> </w:t>
      </w:r>
      <w:r w:rsidRPr="00B863A7">
        <w:rPr>
          <w:rFonts w:asciiTheme="minorHAnsi" w:hAnsiTheme="minorHAnsi"/>
          <w:b/>
          <w:sz w:val="18"/>
          <w:szCs w:val="18"/>
        </w:rPr>
        <w:t>P</w:t>
      </w:r>
      <w:r w:rsidR="005A5866" w:rsidRPr="00B863A7">
        <w:rPr>
          <w:rFonts w:asciiTheme="minorHAnsi" w:hAnsiTheme="minorHAnsi"/>
          <w:b/>
          <w:sz w:val="18"/>
          <w:szCs w:val="18"/>
        </w:rPr>
        <w:t>aralle</w:t>
      </w:r>
      <w:r w:rsidRPr="00B863A7">
        <w:rPr>
          <w:rFonts w:asciiTheme="minorHAnsi" w:hAnsiTheme="minorHAnsi"/>
          <w:b/>
          <w:sz w:val="18"/>
          <w:szCs w:val="18"/>
        </w:rPr>
        <w:t>l</w:t>
      </w:r>
      <w:r w:rsidRPr="00B863A7">
        <w:rPr>
          <w:rFonts w:asciiTheme="minorHAnsi" w:hAnsiTheme="minorHAnsi"/>
          <w:sz w:val="18"/>
          <w:szCs w:val="18"/>
        </w:rPr>
        <w:t>-two or more straight lines that do not intersect</w:t>
      </w:r>
    </w:p>
    <w:p w:rsidR="00E60AA8" w:rsidRPr="00B863A7" w:rsidRDefault="00E60AA8">
      <w:pPr>
        <w:rPr>
          <w:rFonts w:asciiTheme="minorHAnsi" w:hAnsiTheme="minorHAnsi"/>
          <w:sz w:val="18"/>
          <w:szCs w:val="18"/>
        </w:rPr>
      </w:pPr>
    </w:p>
    <w:p w:rsidR="00E60AA8" w:rsidRPr="00B863A7" w:rsidRDefault="0043700F">
      <w:pPr>
        <w:rPr>
          <w:rFonts w:asciiTheme="minorHAnsi" w:hAnsiTheme="minorHAnsi"/>
          <w:b/>
          <w:sz w:val="18"/>
          <w:szCs w:val="18"/>
        </w:rPr>
      </w:pPr>
      <w:r w:rsidRPr="00B863A7">
        <w:rPr>
          <w:rFonts w:asciiTheme="minorHAnsi" w:hAnsiTheme="minorHAnsi"/>
          <w:b/>
          <w:sz w:val="18"/>
          <w:szCs w:val="18"/>
        </w:rPr>
        <w:t>PROCEDURE:</w:t>
      </w:r>
    </w:p>
    <w:p w:rsidR="00D630DE" w:rsidRPr="00B863A7" w:rsidRDefault="00D630DE" w:rsidP="00D630DE">
      <w:pPr>
        <w:rPr>
          <w:rFonts w:ascii="Calibri" w:hAnsi="Calibri"/>
          <w:b/>
          <w:sz w:val="18"/>
          <w:szCs w:val="18"/>
        </w:rPr>
      </w:pPr>
      <w:r w:rsidRPr="00B863A7">
        <w:rPr>
          <w:rFonts w:ascii="Calibri" w:hAnsi="Calibri"/>
          <w:b/>
          <w:sz w:val="18"/>
          <w:szCs w:val="18"/>
        </w:rPr>
        <w:t>Introduction (Anticipatory Set/Pre-assessment):</w:t>
      </w:r>
    </w:p>
    <w:p w:rsidR="00B05480" w:rsidRPr="00B863A7" w:rsidRDefault="005A5866">
      <w:pPr>
        <w:rPr>
          <w:rFonts w:asciiTheme="minorHAnsi" w:hAnsiTheme="minorHAnsi"/>
          <w:sz w:val="18"/>
          <w:szCs w:val="18"/>
        </w:rPr>
      </w:pPr>
      <w:r w:rsidRPr="00B863A7">
        <w:rPr>
          <w:rFonts w:asciiTheme="minorHAnsi" w:hAnsiTheme="minorHAnsi"/>
          <w:sz w:val="18"/>
          <w:szCs w:val="18"/>
        </w:rPr>
        <w:t xml:space="preserve">Ask who has </w:t>
      </w:r>
      <w:r w:rsidR="006023E3" w:rsidRPr="00B863A7">
        <w:rPr>
          <w:rFonts w:asciiTheme="minorHAnsi" w:hAnsiTheme="minorHAnsi"/>
          <w:sz w:val="18"/>
          <w:szCs w:val="18"/>
        </w:rPr>
        <w:t xml:space="preserve">flown in an airplane? What do you see from above? </w:t>
      </w:r>
      <w:proofErr w:type="gramStart"/>
      <w:r w:rsidR="00B05480" w:rsidRPr="00B863A7">
        <w:rPr>
          <w:rFonts w:asciiTheme="minorHAnsi" w:hAnsiTheme="minorHAnsi"/>
          <w:sz w:val="18"/>
          <w:szCs w:val="18"/>
        </w:rPr>
        <w:t>Copy vocabulary from the board</w:t>
      </w:r>
      <w:r w:rsidR="001941B6" w:rsidRPr="00B863A7">
        <w:rPr>
          <w:rFonts w:asciiTheme="minorHAnsi" w:hAnsiTheme="minorHAnsi"/>
          <w:sz w:val="18"/>
          <w:szCs w:val="18"/>
        </w:rPr>
        <w:t xml:space="preserve"> onto the back of paper.</w:t>
      </w:r>
      <w:proofErr w:type="gramEnd"/>
    </w:p>
    <w:p w:rsidR="006023E3" w:rsidRPr="00B863A7" w:rsidRDefault="006023E3">
      <w:pPr>
        <w:rPr>
          <w:rFonts w:asciiTheme="minorHAnsi" w:hAnsiTheme="minorHAnsi"/>
          <w:sz w:val="18"/>
          <w:szCs w:val="18"/>
        </w:rPr>
      </w:pPr>
    </w:p>
    <w:p w:rsidR="0043700F" w:rsidRPr="00B863A7" w:rsidRDefault="0043700F">
      <w:pPr>
        <w:rPr>
          <w:rFonts w:asciiTheme="minorHAnsi" w:hAnsiTheme="minorHAnsi"/>
          <w:b/>
          <w:sz w:val="18"/>
          <w:szCs w:val="18"/>
        </w:rPr>
      </w:pPr>
      <w:r w:rsidRPr="00B863A7">
        <w:rPr>
          <w:rFonts w:asciiTheme="minorHAnsi" w:hAnsiTheme="minorHAnsi"/>
          <w:b/>
          <w:sz w:val="18"/>
          <w:szCs w:val="18"/>
        </w:rPr>
        <w:t>Art History/Concepts:</w:t>
      </w:r>
    </w:p>
    <w:p w:rsidR="006023E3" w:rsidRPr="00B863A7" w:rsidRDefault="006023E3" w:rsidP="006023E3">
      <w:pPr>
        <w:rPr>
          <w:rFonts w:asciiTheme="minorHAnsi" w:hAnsiTheme="minorHAnsi"/>
          <w:sz w:val="18"/>
          <w:szCs w:val="18"/>
        </w:rPr>
      </w:pPr>
      <w:r w:rsidRPr="00B863A7">
        <w:rPr>
          <w:rFonts w:asciiTheme="minorHAnsi" w:hAnsiTheme="minorHAnsi"/>
          <w:sz w:val="18"/>
          <w:szCs w:val="18"/>
        </w:rPr>
        <w:t xml:space="preserve">Show examples of </w:t>
      </w:r>
      <w:r w:rsidR="00BA5046" w:rsidRPr="00B863A7">
        <w:rPr>
          <w:rFonts w:asciiTheme="minorHAnsi" w:hAnsiTheme="minorHAnsi"/>
          <w:sz w:val="18"/>
          <w:szCs w:val="18"/>
        </w:rPr>
        <w:t>aerial</w:t>
      </w:r>
      <w:r w:rsidRPr="00B863A7">
        <w:rPr>
          <w:rFonts w:asciiTheme="minorHAnsi" w:hAnsiTheme="minorHAnsi"/>
          <w:sz w:val="18"/>
          <w:szCs w:val="18"/>
        </w:rPr>
        <w:t xml:space="preserve"> </w:t>
      </w:r>
      <w:r w:rsidR="00BA5046" w:rsidRPr="00B863A7">
        <w:rPr>
          <w:rFonts w:asciiTheme="minorHAnsi" w:hAnsiTheme="minorHAnsi"/>
          <w:sz w:val="18"/>
          <w:szCs w:val="18"/>
        </w:rPr>
        <w:t>views of cities and rural areas (try googling</w:t>
      </w:r>
      <w:r w:rsidRPr="00B863A7">
        <w:rPr>
          <w:rFonts w:asciiTheme="minorHAnsi" w:hAnsiTheme="minorHAnsi"/>
          <w:sz w:val="18"/>
          <w:szCs w:val="18"/>
        </w:rPr>
        <w:t xml:space="preserve"> image</w:t>
      </w:r>
      <w:r w:rsidR="00BA5046" w:rsidRPr="00B863A7">
        <w:rPr>
          <w:rFonts w:asciiTheme="minorHAnsi" w:hAnsiTheme="minorHAnsi"/>
          <w:sz w:val="18"/>
          <w:szCs w:val="18"/>
        </w:rPr>
        <w:t>s of</w:t>
      </w:r>
      <w:r w:rsidRPr="00B863A7">
        <w:rPr>
          <w:rFonts w:asciiTheme="minorHAnsi" w:hAnsiTheme="minorHAnsi"/>
          <w:sz w:val="18"/>
          <w:szCs w:val="18"/>
        </w:rPr>
        <w:t xml:space="preserve"> “roof garden” for interesting ideas of what c</w:t>
      </w:r>
      <w:r w:rsidR="00BA5046" w:rsidRPr="00B863A7">
        <w:rPr>
          <w:rFonts w:asciiTheme="minorHAnsi" w:hAnsiTheme="minorHAnsi"/>
          <w:sz w:val="18"/>
          <w:szCs w:val="18"/>
        </w:rPr>
        <w:t>ould appear on top of buildings)</w:t>
      </w:r>
      <w:r w:rsidRPr="00B863A7">
        <w:rPr>
          <w:rFonts w:asciiTheme="minorHAnsi" w:hAnsiTheme="minorHAnsi"/>
          <w:sz w:val="18"/>
          <w:szCs w:val="18"/>
        </w:rPr>
        <w:t xml:space="preserve"> Talk about other things that might be on the roof of a building such as swimming pools, patios, cafes, basketball courts, tennis courts, helipad, etc.</w:t>
      </w:r>
    </w:p>
    <w:p w:rsidR="00F44FA0" w:rsidRPr="00B863A7" w:rsidRDefault="00F44FA0">
      <w:pPr>
        <w:rPr>
          <w:rFonts w:asciiTheme="minorHAnsi" w:hAnsiTheme="minorHAnsi"/>
          <w:sz w:val="18"/>
          <w:szCs w:val="18"/>
        </w:rPr>
      </w:pPr>
    </w:p>
    <w:p w:rsidR="0043700F" w:rsidRPr="00B863A7" w:rsidRDefault="0043700F">
      <w:pPr>
        <w:rPr>
          <w:rFonts w:asciiTheme="minorHAnsi" w:hAnsiTheme="minorHAnsi"/>
          <w:b/>
          <w:sz w:val="18"/>
          <w:szCs w:val="18"/>
        </w:rPr>
      </w:pPr>
      <w:r w:rsidRPr="00B863A7">
        <w:rPr>
          <w:rFonts w:asciiTheme="minorHAnsi" w:hAnsiTheme="minorHAnsi"/>
          <w:b/>
          <w:sz w:val="18"/>
          <w:szCs w:val="18"/>
        </w:rPr>
        <w:t>Demonstration/Modeling Behavior:</w:t>
      </w:r>
    </w:p>
    <w:p w:rsidR="001A517A" w:rsidRPr="00B863A7" w:rsidRDefault="006023E3">
      <w:pPr>
        <w:rPr>
          <w:rFonts w:asciiTheme="minorHAnsi" w:hAnsiTheme="minorHAnsi"/>
          <w:sz w:val="18"/>
          <w:szCs w:val="18"/>
        </w:rPr>
      </w:pPr>
      <w:r w:rsidRPr="00B863A7">
        <w:rPr>
          <w:rFonts w:asciiTheme="minorHAnsi" w:hAnsiTheme="minorHAnsi"/>
          <w:sz w:val="18"/>
          <w:szCs w:val="18"/>
        </w:rPr>
        <w:t xml:space="preserve">Pass out worksheets. </w:t>
      </w:r>
      <w:r w:rsidR="005A5866" w:rsidRPr="00B863A7">
        <w:rPr>
          <w:rFonts w:asciiTheme="minorHAnsi" w:hAnsiTheme="minorHAnsi"/>
          <w:sz w:val="18"/>
          <w:szCs w:val="18"/>
        </w:rPr>
        <w:t>Teacher leads step by step process:</w:t>
      </w:r>
      <w:r w:rsidR="00266AE8" w:rsidRPr="00B863A7">
        <w:rPr>
          <w:rFonts w:asciiTheme="minorHAnsi" w:hAnsiTheme="minorHAnsi"/>
          <w:sz w:val="18"/>
          <w:szCs w:val="18"/>
        </w:rPr>
        <w:t xml:space="preserve"> (see back)</w:t>
      </w:r>
    </w:p>
    <w:p w:rsidR="005A5866" w:rsidRPr="00B863A7" w:rsidRDefault="005A5866">
      <w:pPr>
        <w:rPr>
          <w:rFonts w:asciiTheme="minorHAnsi" w:hAnsiTheme="minorHAnsi"/>
          <w:sz w:val="18"/>
          <w:szCs w:val="18"/>
        </w:rPr>
      </w:pPr>
      <w:r w:rsidRPr="00B863A7">
        <w:rPr>
          <w:rFonts w:asciiTheme="minorHAnsi" w:hAnsiTheme="minorHAnsi"/>
          <w:sz w:val="18"/>
          <w:szCs w:val="18"/>
        </w:rPr>
        <w:t xml:space="preserve">Make vanishing point in center of street. Using ruler connect sides of buildings with the vanishing point. Using ruler, draw a straight line to create the bottom of buildings. Using ruler, draw the </w:t>
      </w:r>
      <w:r w:rsidR="00925D85" w:rsidRPr="00B863A7">
        <w:rPr>
          <w:rFonts w:asciiTheme="minorHAnsi" w:hAnsiTheme="minorHAnsi"/>
          <w:sz w:val="18"/>
          <w:szCs w:val="18"/>
        </w:rPr>
        <w:t>sides</w:t>
      </w:r>
      <w:r w:rsidRPr="00B863A7">
        <w:rPr>
          <w:rFonts w:asciiTheme="minorHAnsi" w:hAnsiTheme="minorHAnsi"/>
          <w:sz w:val="18"/>
          <w:szCs w:val="18"/>
        </w:rPr>
        <w:t xml:space="preserve"> of buildings. The bottom sides should be parallel with the top sides.  </w:t>
      </w:r>
    </w:p>
    <w:p w:rsidR="0087533F" w:rsidRPr="00B863A7" w:rsidRDefault="0087533F">
      <w:pPr>
        <w:rPr>
          <w:rFonts w:asciiTheme="minorHAnsi" w:hAnsiTheme="minorHAnsi"/>
          <w:sz w:val="18"/>
          <w:szCs w:val="18"/>
        </w:rPr>
      </w:pPr>
    </w:p>
    <w:p w:rsidR="00832B16" w:rsidRPr="00B863A7" w:rsidRDefault="009A6CFC">
      <w:pPr>
        <w:rPr>
          <w:rFonts w:asciiTheme="minorHAnsi" w:hAnsiTheme="minorHAnsi"/>
          <w:b/>
          <w:sz w:val="18"/>
          <w:szCs w:val="18"/>
        </w:rPr>
      </w:pPr>
      <w:r w:rsidRPr="00B863A7">
        <w:rPr>
          <w:rFonts w:asciiTheme="minorHAnsi" w:hAnsiTheme="minorHAnsi"/>
          <w:b/>
          <w:sz w:val="18"/>
          <w:szCs w:val="18"/>
        </w:rPr>
        <w:t>Independent Practice:</w:t>
      </w:r>
    </w:p>
    <w:p w:rsidR="00832B16" w:rsidRPr="00B863A7" w:rsidRDefault="00832B16">
      <w:pPr>
        <w:rPr>
          <w:rFonts w:asciiTheme="minorHAnsi" w:hAnsiTheme="minorHAnsi"/>
          <w:sz w:val="18"/>
          <w:szCs w:val="18"/>
        </w:rPr>
      </w:pPr>
      <w:r w:rsidRPr="00B863A7">
        <w:rPr>
          <w:rFonts w:asciiTheme="minorHAnsi" w:hAnsiTheme="minorHAnsi"/>
          <w:sz w:val="18"/>
          <w:szCs w:val="18"/>
        </w:rPr>
        <w:t>Students work independently</w:t>
      </w:r>
    </w:p>
    <w:p w:rsidR="00266AE8" w:rsidRPr="00B863A7" w:rsidRDefault="00266AE8">
      <w:pPr>
        <w:rPr>
          <w:rFonts w:asciiTheme="minorHAnsi" w:hAnsiTheme="minorHAnsi"/>
          <w:sz w:val="18"/>
          <w:szCs w:val="18"/>
        </w:rPr>
      </w:pPr>
    </w:p>
    <w:p w:rsidR="00D630DE" w:rsidRPr="00B863A7" w:rsidRDefault="00D630DE" w:rsidP="00D630DE">
      <w:pPr>
        <w:rPr>
          <w:rFonts w:ascii="Calibri" w:hAnsi="Calibri"/>
          <w:b/>
          <w:sz w:val="18"/>
          <w:szCs w:val="18"/>
        </w:rPr>
      </w:pPr>
      <w:r w:rsidRPr="00B863A7">
        <w:rPr>
          <w:rFonts w:ascii="Calibri" w:hAnsi="Calibri"/>
          <w:b/>
          <w:sz w:val="18"/>
          <w:szCs w:val="18"/>
        </w:rPr>
        <w:t xml:space="preserve">Student Engagement/ </w:t>
      </w:r>
      <w:proofErr w:type="spellStart"/>
      <w:r w:rsidRPr="00B863A7">
        <w:rPr>
          <w:rFonts w:ascii="Calibri" w:hAnsi="Calibri"/>
          <w:b/>
          <w:sz w:val="18"/>
          <w:szCs w:val="18"/>
        </w:rPr>
        <w:t>Self Monitoring</w:t>
      </w:r>
      <w:proofErr w:type="spellEnd"/>
      <w:r w:rsidRPr="00B863A7">
        <w:rPr>
          <w:rFonts w:ascii="Calibri" w:hAnsi="Calibri"/>
          <w:b/>
          <w:sz w:val="18"/>
          <w:szCs w:val="18"/>
        </w:rPr>
        <w:t>:</w:t>
      </w:r>
    </w:p>
    <w:p w:rsidR="00D630DE" w:rsidRPr="00B863A7" w:rsidRDefault="00D630DE" w:rsidP="00D630DE">
      <w:pPr>
        <w:rPr>
          <w:rFonts w:ascii="Calibri" w:hAnsi="Calibri"/>
          <w:sz w:val="18"/>
          <w:szCs w:val="18"/>
        </w:rPr>
      </w:pPr>
      <w:r w:rsidRPr="00B863A7">
        <w:rPr>
          <w:rFonts w:ascii="Calibri" w:hAnsi="Calibri"/>
          <w:sz w:val="18"/>
          <w:szCs w:val="18"/>
        </w:rPr>
        <w:t xml:space="preserve">Ask yourself: Am I focused? </w:t>
      </w:r>
      <w:r w:rsidR="001941B6" w:rsidRPr="00B863A7">
        <w:rPr>
          <w:rFonts w:ascii="Calibri" w:hAnsi="Calibri"/>
          <w:sz w:val="18"/>
          <w:szCs w:val="18"/>
        </w:rPr>
        <w:t>Am I using the ruler to make my lines straight?</w:t>
      </w:r>
    </w:p>
    <w:p w:rsidR="00D630DE" w:rsidRPr="00B863A7" w:rsidRDefault="00D630DE" w:rsidP="00D630DE">
      <w:pPr>
        <w:rPr>
          <w:rFonts w:ascii="Calibri" w:hAnsi="Calibri"/>
          <w:sz w:val="18"/>
          <w:szCs w:val="18"/>
        </w:rPr>
      </w:pPr>
    </w:p>
    <w:p w:rsidR="00D630DE" w:rsidRPr="00B863A7" w:rsidRDefault="00D630DE" w:rsidP="00D630DE">
      <w:pPr>
        <w:rPr>
          <w:rFonts w:ascii="Calibri" w:hAnsi="Calibri"/>
          <w:b/>
          <w:sz w:val="18"/>
          <w:szCs w:val="18"/>
        </w:rPr>
      </w:pPr>
      <w:r w:rsidRPr="00B863A7">
        <w:rPr>
          <w:rFonts w:ascii="Calibri" w:hAnsi="Calibri"/>
          <w:b/>
          <w:sz w:val="18"/>
          <w:szCs w:val="18"/>
        </w:rPr>
        <w:t>Assessment/Closure/Clean up:</w:t>
      </w:r>
    </w:p>
    <w:p w:rsidR="00D630DE" w:rsidRPr="00B863A7" w:rsidRDefault="00D630DE" w:rsidP="00D630DE">
      <w:pPr>
        <w:rPr>
          <w:rFonts w:ascii="Calibri" w:hAnsi="Calibri"/>
          <w:sz w:val="18"/>
          <w:szCs w:val="18"/>
        </w:rPr>
      </w:pPr>
      <w:r w:rsidRPr="00B863A7">
        <w:rPr>
          <w:rFonts w:ascii="Calibri" w:hAnsi="Calibri"/>
          <w:sz w:val="18"/>
          <w:szCs w:val="18"/>
        </w:rPr>
        <w:t>Review objectives and table helpers clean up.</w:t>
      </w:r>
    </w:p>
    <w:p w:rsidR="00D630DE" w:rsidRPr="00B863A7" w:rsidRDefault="00D630DE" w:rsidP="00D630DE">
      <w:pPr>
        <w:rPr>
          <w:rFonts w:ascii="Calibri" w:hAnsi="Calibri"/>
          <w:sz w:val="18"/>
          <w:szCs w:val="18"/>
        </w:rPr>
      </w:pPr>
      <w:r w:rsidRPr="00B863A7">
        <w:rPr>
          <w:rFonts w:ascii="Calibri" w:hAnsi="Calibri"/>
          <w:sz w:val="18"/>
          <w:szCs w:val="18"/>
        </w:rPr>
        <w:t xml:space="preserve">Daily participation grade is based on effort and citizenship. </w:t>
      </w:r>
    </w:p>
    <w:p w:rsidR="00D630DE" w:rsidRPr="00B863A7" w:rsidRDefault="00D630DE">
      <w:pPr>
        <w:rPr>
          <w:rFonts w:asciiTheme="minorHAnsi" w:hAnsiTheme="minorHAnsi"/>
          <w:sz w:val="18"/>
          <w:szCs w:val="18"/>
        </w:rPr>
      </w:pPr>
    </w:p>
    <w:p w:rsidR="00925D85" w:rsidRPr="00B863A7" w:rsidRDefault="00DE78C2" w:rsidP="00925D85">
      <w:pPr>
        <w:rPr>
          <w:rFonts w:asciiTheme="minorHAnsi" w:hAnsiTheme="minorHAnsi"/>
          <w:sz w:val="18"/>
          <w:szCs w:val="18"/>
        </w:rPr>
      </w:pPr>
      <w:r>
        <w:rPr>
          <w:rFonts w:asciiTheme="minorHAnsi" w:hAnsiTheme="minorHAnsi"/>
          <w:b/>
          <w:sz w:val="18"/>
          <w:szCs w:val="18"/>
        </w:rPr>
        <w:t>Days</w:t>
      </w:r>
      <w:bookmarkStart w:id="0" w:name="_GoBack"/>
      <w:bookmarkEnd w:id="0"/>
      <w:r>
        <w:rPr>
          <w:rFonts w:asciiTheme="minorHAnsi" w:hAnsiTheme="minorHAnsi"/>
          <w:b/>
          <w:sz w:val="18"/>
          <w:szCs w:val="18"/>
        </w:rPr>
        <w:t xml:space="preserve"> 2 -4</w:t>
      </w:r>
      <w:r w:rsidR="00925D85" w:rsidRPr="00B863A7">
        <w:rPr>
          <w:rFonts w:asciiTheme="minorHAnsi" w:hAnsiTheme="minorHAnsi"/>
          <w:b/>
          <w:sz w:val="18"/>
          <w:szCs w:val="18"/>
        </w:rPr>
        <w:t>-</w:t>
      </w:r>
      <w:r w:rsidR="000D7577" w:rsidRPr="00B863A7">
        <w:rPr>
          <w:rFonts w:asciiTheme="minorHAnsi" w:hAnsiTheme="minorHAnsi"/>
          <w:sz w:val="18"/>
          <w:szCs w:val="18"/>
        </w:rPr>
        <w:t xml:space="preserve">Start each class by </w:t>
      </w:r>
      <w:r w:rsidR="00925D85" w:rsidRPr="00B863A7">
        <w:rPr>
          <w:rFonts w:asciiTheme="minorHAnsi" w:hAnsiTheme="minorHAnsi"/>
          <w:sz w:val="18"/>
          <w:szCs w:val="18"/>
        </w:rPr>
        <w:t>brainstorm</w:t>
      </w:r>
      <w:r w:rsidR="000D7577" w:rsidRPr="00B863A7">
        <w:rPr>
          <w:rFonts w:asciiTheme="minorHAnsi" w:hAnsiTheme="minorHAnsi"/>
          <w:sz w:val="18"/>
          <w:szCs w:val="18"/>
        </w:rPr>
        <w:t xml:space="preserve">ing </w:t>
      </w:r>
      <w:r w:rsidR="00925D85" w:rsidRPr="00B863A7">
        <w:rPr>
          <w:rFonts w:asciiTheme="minorHAnsi" w:hAnsiTheme="minorHAnsi"/>
          <w:sz w:val="18"/>
          <w:szCs w:val="18"/>
        </w:rPr>
        <w:t>ideas of what could be seen on top of buildings and on the ground. Students will</w:t>
      </w:r>
      <w:r w:rsidR="00266AE8" w:rsidRPr="00B863A7">
        <w:rPr>
          <w:rFonts w:asciiTheme="minorHAnsi" w:hAnsiTheme="minorHAnsi"/>
          <w:sz w:val="18"/>
          <w:szCs w:val="18"/>
        </w:rPr>
        <w:t xml:space="preserve"> draw these details with pencil, </w:t>
      </w:r>
      <w:r w:rsidR="00925D85" w:rsidRPr="00B863A7">
        <w:rPr>
          <w:rFonts w:asciiTheme="minorHAnsi" w:hAnsiTheme="minorHAnsi"/>
          <w:sz w:val="18"/>
          <w:szCs w:val="18"/>
        </w:rPr>
        <w:t xml:space="preserve">trace with black marker and color with colored pencils. </w:t>
      </w:r>
      <w:r w:rsidR="00B863A7" w:rsidRPr="00B863A7">
        <w:rPr>
          <w:rFonts w:asciiTheme="minorHAnsi" w:hAnsiTheme="minorHAnsi"/>
          <w:sz w:val="18"/>
          <w:szCs w:val="18"/>
        </w:rPr>
        <w:t>Although the point is for students to use their imagination to create unusual or impossible details in their city, encourage them to include at least one element that might represent life in Tucson. Begin one class by allowing students to view one another’s work in progress. This should help stimulate more ideas for their own artwork.</w:t>
      </w:r>
    </w:p>
    <w:p w:rsidR="00E60AA8" w:rsidRPr="00D630DE" w:rsidRDefault="00E60AA8">
      <w:pPr>
        <w:rPr>
          <w:rFonts w:asciiTheme="minorHAnsi" w:hAnsiTheme="minorHAnsi"/>
          <w:b/>
          <w:sz w:val="22"/>
          <w:szCs w:val="22"/>
        </w:rPr>
      </w:pPr>
    </w:p>
    <w:sectPr w:rsidR="00E60AA8" w:rsidRPr="00D630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D7577"/>
    <w:rsid w:val="001941B6"/>
    <w:rsid w:val="001A517A"/>
    <w:rsid w:val="00206B51"/>
    <w:rsid w:val="002608AF"/>
    <w:rsid w:val="00266AE8"/>
    <w:rsid w:val="002E78EB"/>
    <w:rsid w:val="0043700F"/>
    <w:rsid w:val="004C526A"/>
    <w:rsid w:val="005A5866"/>
    <w:rsid w:val="006023E3"/>
    <w:rsid w:val="0073672D"/>
    <w:rsid w:val="00802425"/>
    <w:rsid w:val="00832B16"/>
    <w:rsid w:val="008441DD"/>
    <w:rsid w:val="00867E79"/>
    <w:rsid w:val="008710C7"/>
    <w:rsid w:val="0087533F"/>
    <w:rsid w:val="00925D85"/>
    <w:rsid w:val="009355A3"/>
    <w:rsid w:val="009A6CFC"/>
    <w:rsid w:val="00B028AF"/>
    <w:rsid w:val="00B05480"/>
    <w:rsid w:val="00B863A7"/>
    <w:rsid w:val="00BA5046"/>
    <w:rsid w:val="00D113A1"/>
    <w:rsid w:val="00D630DE"/>
    <w:rsid w:val="00DE78C2"/>
    <w:rsid w:val="00DF673C"/>
    <w:rsid w:val="00E60AA8"/>
    <w:rsid w:val="00F4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480"/>
    <w:rPr>
      <w:color w:val="00005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480"/>
    <w:rPr>
      <w:color w:val="00005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444</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6</cp:revision>
  <cp:lastPrinted>2008-12-19T19:40:00Z</cp:lastPrinted>
  <dcterms:created xsi:type="dcterms:W3CDTF">2014-08-29T20:02:00Z</dcterms:created>
  <dcterms:modified xsi:type="dcterms:W3CDTF">2014-09-03T15:58:00Z</dcterms:modified>
</cp:coreProperties>
</file>