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38" w:rsidRDefault="00002F4A">
      <w:pPr>
        <w:rPr>
          <w:rFonts w:ascii="Century Gothic" w:hAnsi="Century Gothic"/>
          <w:b/>
          <w:sz w:val="24"/>
          <w:szCs w:val="24"/>
        </w:rPr>
      </w:pPr>
      <w:bookmarkStart w:id="0" w:name="_GoBack"/>
      <w:bookmarkEnd w:id="0"/>
      <w:r>
        <w:rPr>
          <w:rFonts w:ascii="Century Gothic" w:hAnsi="Century Gothic"/>
          <w:b/>
          <w:sz w:val="24"/>
          <w:szCs w:val="24"/>
        </w:rPr>
        <w:t>Title:  Georgia O’</w:t>
      </w:r>
      <w:r w:rsidR="003A3DD7">
        <w:rPr>
          <w:rFonts w:ascii="Century Gothic" w:hAnsi="Century Gothic"/>
          <w:b/>
          <w:sz w:val="24"/>
          <w:szCs w:val="24"/>
        </w:rPr>
        <w:t>Keeffe C</w:t>
      </w:r>
      <w:r>
        <w:rPr>
          <w:rFonts w:ascii="Century Gothic" w:hAnsi="Century Gothic"/>
          <w:b/>
          <w:sz w:val="24"/>
          <w:szCs w:val="24"/>
        </w:rPr>
        <w:t xml:space="preserve">ow skull and </w:t>
      </w:r>
      <w:r w:rsidR="003A3DD7">
        <w:rPr>
          <w:rFonts w:ascii="Century Gothic" w:hAnsi="Century Gothic"/>
          <w:b/>
          <w:sz w:val="24"/>
          <w:szCs w:val="24"/>
        </w:rPr>
        <w:t>F</w:t>
      </w:r>
      <w:r>
        <w:rPr>
          <w:rFonts w:ascii="Century Gothic" w:hAnsi="Century Gothic"/>
          <w:b/>
          <w:sz w:val="24"/>
          <w:szCs w:val="24"/>
        </w:rPr>
        <w:t>lower</w:t>
      </w:r>
    </w:p>
    <w:p w:rsidR="00002F4A" w:rsidRDefault="00002F4A">
      <w:pPr>
        <w:rPr>
          <w:rFonts w:ascii="Century Gothic" w:hAnsi="Century Gothic"/>
          <w:b/>
          <w:sz w:val="24"/>
          <w:szCs w:val="24"/>
        </w:rPr>
      </w:pPr>
      <w:r>
        <w:rPr>
          <w:rFonts w:ascii="Century Gothic" w:hAnsi="Century Gothic"/>
          <w:b/>
          <w:sz w:val="24"/>
          <w:szCs w:val="24"/>
        </w:rPr>
        <w:t>Grade: 4</w:t>
      </w:r>
    </w:p>
    <w:p w:rsidR="00002F4A" w:rsidRDefault="00002F4A">
      <w:pPr>
        <w:rPr>
          <w:rFonts w:ascii="Century Gothic" w:hAnsi="Century Gothic"/>
          <w:b/>
          <w:sz w:val="24"/>
          <w:szCs w:val="24"/>
        </w:rPr>
      </w:pPr>
      <w:r>
        <w:rPr>
          <w:rFonts w:ascii="Century Gothic" w:hAnsi="Century Gothic"/>
          <w:b/>
          <w:sz w:val="24"/>
          <w:szCs w:val="24"/>
        </w:rPr>
        <w:t>Materials: white paper, red and black construction paper, cow skull, white crayon, crayons</w:t>
      </w:r>
      <w:r w:rsidR="00E457EA">
        <w:rPr>
          <w:rFonts w:ascii="Century Gothic" w:hAnsi="Century Gothic"/>
          <w:b/>
          <w:sz w:val="24"/>
          <w:szCs w:val="24"/>
        </w:rPr>
        <w:t>, parts of a flower worksheet</w:t>
      </w:r>
      <w:r w:rsidR="00CD26DF">
        <w:rPr>
          <w:rFonts w:ascii="Century Gothic" w:hAnsi="Century Gothic"/>
          <w:b/>
          <w:sz w:val="24"/>
          <w:szCs w:val="24"/>
        </w:rPr>
        <w:t>, pictures of O’Keeffe’</w:t>
      </w:r>
      <w:r w:rsidR="00B35760">
        <w:rPr>
          <w:rFonts w:ascii="Century Gothic" w:hAnsi="Century Gothic"/>
          <w:b/>
          <w:sz w:val="24"/>
          <w:szCs w:val="24"/>
        </w:rPr>
        <w:t>s artwork, color pencils</w:t>
      </w:r>
      <w:r>
        <w:rPr>
          <w:rFonts w:ascii="Century Gothic" w:hAnsi="Century Gothic"/>
          <w:b/>
          <w:sz w:val="24"/>
          <w:szCs w:val="24"/>
        </w:rPr>
        <w:t xml:space="preserve"> </w:t>
      </w:r>
    </w:p>
    <w:p w:rsidR="00002F4A" w:rsidRDefault="00002F4A">
      <w:pPr>
        <w:rPr>
          <w:rFonts w:ascii="Century Gothic" w:hAnsi="Century Gothic"/>
          <w:b/>
          <w:sz w:val="24"/>
          <w:szCs w:val="24"/>
        </w:rPr>
      </w:pPr>
      <w:r>
        <w:rPr>
          <w:rFonts w:ascii="Century Gothic" w:hAnsi="Century Gothic"/>
          <w:b/>
          <w:sz w:val="24"/>
          <w:szCs w:val="24"/>
        </w:rPr>
        <w:t>Time: 35 minutes</w:t>
      </w:r>
      <w:r w:rsidR="003A3DD7">
        <w:rPr>
          <w:rFonts w:ascii="Century Gothic" w:hAnsi="Century Gothic"/>
          <w:b/>
          <w:sz w:val="24"/>
          <w:szCs w:val="24"/>
        </w:rPr>
        <w:t>/5 classes Sept. 19- Oct.?</w:t>
      </w:r>
    </w:p>
    <w:p w:rsidR="003A3DD7" w:rsidRDefault="003A3DD7" w:rsidP="003A3DD7">
      <w:pPr>
        <w:rPr>
          <w:rFonts w:ascii="Century Gothic" w:hAnsi="Century Gothic"/>
          <w:b/>
          <w:sz w:val="24"/>
          <w:szCs w:val="24"/>
        </w:rPr>
      </w:pPr>
      <w:r>
        <w:rPr>
          <w:rFonts w:ascii="Century Gothic" w:hAnsi="Century Gothic"/>
          <w:b/>
          <w:sz w:val="24"/>
          <w:szCs w:val="24"/>
        </w:rPr>
        <w:t>Visual Art Content Standards</w:t>
      </w:r>
    </w:p>
    <w:p w:rsidR="003A3DD7" w:rsidRPr="00400534" w:rsidRDefault="003A3DD7" w:rsidP="003A3DD7">
      <w:pPr>
        <w:pStyle w:val="Default"/>
        <w:rPr>
          <w:b/>
        </w:rPr>
      </w:pPr>
      <w:r w:rsidRPr="00400534">
        <w:rPr>
          <w:b/>
          <w:color w:val="4D4D4F"/>
        </w:rPr>
        <w:t xml:space="preserve">4th VA: Cr1.1.4a:  </w:t>
      </w:r>
      <w:r w:rsidRPr="00400534">
        <w:rPr>
          <w:b/>
          <w:color w:val="FF0000"/>
        </w:rPr>
        <w:t xml:space="preserve">Brainstorm </w:t>
      </w:r>
      <w:r w:rsidRPr="00400534">
        <w:rPr>
          <w:b/>
        </w:rPr>
        <w:t>multiple approaches to a creative art or design problem.</w:t>
      </w:r>
    </w:p>
    <w:p w:rsidR="003A3DD7" w:rsidRPr="00400534" w:rsidRDefault="003A3DD7" w:rsidP="003A3DD7">
      <w:pPr>
        <w:widowControl w:val="0"/>
        <w:autoSpaceDE w:val="0"/>
        <w:autoSpaceDN w:val="0"/>
        <w:adjustRightInd w:val="0"/>
        <w:spacing w:after="0" w:line="240" w:lineRule="auto"/>
        <w:rPr>
          <w:rFonts w:cs="Calibri"/>
          <w:b/>
          <w:color w:val="000000"/>
          <w:sz w:val="24"/>
          <w:szCs w:val="24"/>
        </w:rPr>
      </w:pPr>
      <w:r w:rsidRPr="00400534">
        <w:rPr>
          <w:b/>
          <w:color w:val="4D4D4F"/>
          <w:sz w:val="24"/>
          <w:szCs w:val="24"/>
        </w:rPr>
        <w:t xml:space="preserve">4th VA: Cr2.1.4a:  </w:t>
      </w:r>
      <w:r w:rsidRPr="00400534">
        <w:rPr>
          <w:rFonts w:cs="Calibri"/>
          <w:b/>
          <w:color w:val="000000"/>
          <w:sz w:val="24"/>
          <w:szCs w:val="24"/>
        </w:rPr>
        <w:t>Explore and invent art-making techniques and approaches.</w:t>
      </w:r>
    </w:p>
    <w:p w:rsidR="00400534" w:rsidRPr="00400534" w:rsidRDefault="00400534" w:rsidP="00400534">
      <w:pPr>
        <w:widowControl w:val="0"/>
        <w:autoSpaceDE w:val="0"/>
        <w:autoSpaceDN w:val="0"/>
        <w:adjustRightInd w:val="0"/>
        <w:spacing w:after="0" w:line="240" w:lineRule="auto"/>
        <w:rPr>
          <w:rFonts w:cs="Calibri"/>
          <w:b/>
          <w:color w:val="000000"/>
          <w:sz w:val="24"/>
          <w:szCs w:val="24"/>
        </w:rPr>
      </w:pPr>
      <w:r w:rsidRPr="00400534">
        <w:rPr>
          <w:b/>
          <w:color w:val="4D4D4F"/>
          <w:sz w:val="24"/>
          <w:szCs w:val="24"/>
        </w:rPr>
        <w:t xml:space="preserve">4th VA: Cr2.2.4a:  </w:t>
      </w:r>
      <w:r w:rsidRPr="00400534">
        <w:rPr>
          <w:rFonts w:cs="Calibri"/>
          <w:b/>
          <w:color w:val="000000"/>
          <w:sz w:val="24"/>
          <w:szCs w:val="24"/>
        </w:rPr>
        <w:t xml:space="preserve">When making works of art, utilize and care for </w:t>
      </w:r>
      <w:r w:rsidRPr="00400534">
        <w:rPr>
          <w:rFonts w:cs="Calibri"/>
          <w:b/>
          <w:color w:val="FF0000"/>
          <w:sz w:val="24"/>
          <w:szCs w:val="24"/>
        </w:rPr>
        <w:t>materials</w:t>
      </w:r>
      <w:r w:rsidRPr="00400534">
        <w:rPr>
          <w:rFonts w:cs="Calibri"/>
          <w:b/>
          <w:color w:val="000000"/>
          <w:sz w:val="24"/>
          <w:szCs w:val="24"/>
        </w:rPr>
        <w:t>, tools, and equipment in a manner that prevents danger to oneself and others.</w:t>
      </w:r>
    </w:p>
    <w:p w:rsidR="00400534" w:rsidRPr="00400534" w:rsidRDefault="00400534" w:rsidP="00400534">
      <w:pPr>
        <w:widowControl w:val="0"/>
        <w:autoSpaceDE w:val="0"/>
        <w:autoSpaceDN w:val="0"/>
        <w:adjustRightInd w:val="0"/>
        <w:spacing w:after="0" w:line="240" w:lineRule="auto"/>
        <w:rPr>
          <w:rFonts w:cs="Calibri"/>
          <w:b/>
          <w:color w:val="000000"/>
          <w:sz w:val="24"/>
          <w:szCs w:val="24"/>
        </w:rPr>
      </w:pPr>
      <w:r w:rsidRPr="00400534">
        <w:rPr>
          <w:b/>
          <w:color w:val="4D4D4F"/>
          <w:sz w:val="24"/>
          <w:szCs w:val="24"/>
        </w:rPr>
        <w:t xml:space="preserve">4th VA: Cr3.1.4a:  </w:t>
      </w:r>
      <w:r w:rsidRPr="00400534">
        <w:rPr>
          <w:rFonts w:cs="Calibri"/>
          <w:b/>
          <w:color w:val="000000"/>
          <w:sz w:val="24"/>
          <w:szCs w:val="24"/>
        </w:rPr>
        <w:t>Revise artwork in progress on the basis of insights gained through peer discussion.</w:t>
      </w:r>
    </w:p>
    <w:p w:rsidR="00400534" w:rsidRDefault="00400534" w:rsidP="00400534">
      <w:pPr>
        <w:widowControl w:val="0"/>
        <w:autoSpaceDE w:val="0"/>
        <w:autoSpaceDN w:val="0"/>
        <w:adjustRightInd w:val="0"/>
        <w:spacing w:after="0" w:line="240" w:lineRule="auto"/>
        <w:rPr>
          <w:rFonts w:cs="Calibri"/>
          <w:b/>
          <w:color w:val="000000"/>
          <w:sz w:val="24"/>
          <w:szCs w:val="24"/>
        </w:rPr>
      </w:pPr>
      <w:r w:rsidRPr="00400534">
        <w:rPr>
          <w:b/>
          <w:color w:val="4D4D4F"/>
          <w:sz w:val="24"/>
          <w:szCs w:val="24"/>
        </w:rPr>
        <w:t xml:space="preserve">4th VA: Re8.1.4a:  </w:t>
      </w:r>
      <w:r w:rsidRPr="00400534">
        <w:rPr>
          <w:rFonts w:cs="Calibri"/>
          <w:b/>
          <w:color w:val="000000"/>
          <w:sz w:val="24"/>
          <w:szCs w:val="24"/>
        </w:rPr>
        <w:t xml:space="preserve">Interpret art by referring to contextual information and analyzing relevant subject matter, </w:t>
      </w:r>
      <w:r w:rsidRPr="00400534">
        <w:rPr>
          <w:rFonts w:cs="Calibri"/>
          <w:b/>
          <w:color w:val="FF0000"/>
          <w:sz w:val="24"/>
          <w:szCs w:val="24"/>
        </w:rPr>
        <w:t>characteristics of form</w:t>
      </w:r>
      <w:r w:rsidRPr="00400534">
        <w:rPr>
          <w:rFonts w:cs="Calibri"/>
          <w:b/>
          <w:color w:val="000000"/>
          <w:sz w:val="24"/>
          <w:szCs w:val="24"/>
        </w:rPr>
        <w:t xml:space="preserve">, and use of </w:t>
      </w:r>
      <w:r w:rsidRPr="00400534">
        <w:rPr>
          <w:rFonts w:cs="Calibri"/>
          <w:b/>
          <w:color w:val="FF0000"/>
          <w:sz w:val="24"/>
          <w:szCs w:val="24"/>
        </w:rPr>
        <w:t>media</w:t>
      </w:r>
      <w:r w:rsidRPr="00400534">
        <w:rPr>
          <w:rFonts w:cs="Calibri"/>
          <w:b/>
          <w:color w:val="000000"/>
          <w:sz w:val="24"/>
          <w:szCs w:val="24"/>
        </w:rPr>
        <w:t>.</w:t>
      </w:r>
    </w:p>
    <w:p w:rsidR="00E457EA" w:rsidRDefault="00E457EA" w:rsidP="00400534">
      <w:pPr>
        <w:widowControl w:val="0"/>
        <w:autoSpaceDE w:val="0"/>
        <w:autoSpaceDN w:val="0"/>
        <w:adjustRightInd w:val="0"/>
        <w:spacing w:after="0" w:line="240" w:lineRule="auto"/>
        <w:rPr>
          <w:rFonts w:cs="Calibri"/>
          <w:b/>
          <w:color w:val="000000"/>
          <w:sz w:val="24"/>
          <w:szCs w:val="24"/>
        </w:rPr>
      </w:pPr>
    </w:p>
    <w:p w:rsidR="00E457EA" w:rsidRDefault="00E457EA" w:rsidP="00400534">
      <w:pPr>
        <w:widowControl w:val="0"/>
        <w:autoSpaceDE w:val="0"/>
        <w:autoSpaceDN w:val="0"/>
        <w:adjustRightInd w:val="0"/>
        <w:spacing w:after="0" w:line="240" w:lineRule="auto"/>
        <w:rPr>
          <w:rFonts w:ascii="Century Gothic" w:hAnsi="Century Gothic" w:cs="Calibri"/>
          <w:b/>
          <w:color w:val="000000"/>
          <w:sz w:val="24"/>
          <w:szCs w:val="24"/>
        </w:rPr>
      </w:pPr>
      <w:r>
        <w:rPr>
          <w:rFonts w:ascii="Century Gothic" w:hAnsi="Century Gothic" w:cs="Calibri"/>
          <w:b/>
          <w:color w:val="000000"/>
          <w:sz w:val="24"/>
          <w:szCs w:val="24"/>
        </w:rPr>
        <w:t>Objectives</w:t>
      </w:r>
    </w:p>
    <w:p w:rsidR="00E457EA" w:rsidRDefault="00E457EA" w:rsidP="00400534">
      <w:pPr>
        <w:widowControl w:val="0"/>
        <w:autoSpaceDE w:val="0"/>
        <w:autoSpaceDN w:val="0"/>
        <w:adjustRightInd w:val="0"/>
        <w:spacing w:after="0" w:line="240" w:lineRule="auto"/>
        <w:rPr>
          <w:rFonts w:ascii="Century Gothic" w:hAnsi="Century Gothic" w:cs="Calibri"/>
          <w:b/>
          <w:color w:val="000000"/>
          <w:sz w:val="24"/>
          <w:szCs w:val="24"/>
        </w:rPr>
      </w:pPr>
      <w:r>
        <w:rPr>
          <w:rFonts w:ascii="Century Gothic" w:hAnsi="Century Gothic" w:cs="Calibri"/>
          <w:b/>
          <w:color w:val="000000"/>
          <w:sz w:val="24"/>
          <w:szCs w:val="24"/>
        </w:rPr>
        <w:t>Student will use a white crayon to draw a cow skull in the style of the artist Georgia O’Keeffe.</w:t>
      </w:r>
    </w:p>
    <w:p w:rsidR="00E457EA" w:rsidRDefault="00E457EA" w:rsidP="00400534">
      <w:pPr>
        <w:widowControl w:val="0"/>
        <w:autoSpaceDE w:val="0"/>
        <w:autoSpaceDN w:val="0"/>
        <w:adjustRightInd w:val="0"/>
        <w:spacing w:after="0" w:line="240" w:lineRule="auto"/>
        <w:rPr>
          <w:rFonts w:ascii="Century Gothic" w:hAnsi="Century Gothic" w:cs="Calibri"/>
          <w:b/>
          <w:color w:val="000000"/>
          <w:sz w:val="24"/>
          <w:szCs w:val="24"/>
        </w:rPr>
      </w:pPr>
      <w:r>
        <w:rPr>
          <w:rFonts w:ascii="Century Gothic" w:hAnsi="Century Gothic" w:cs="Calibri"/>
          <w:b/>
          <w:color w:val="000000"/>
          <w:sz w:val="24"/>
          <w:szCs w:val="24"/>
        </w:rPr>
        <w:t>Student will use crayons to create a flower in the style of Georgia O’Keeffe.</w:t>
      </w:r>
    </w:p>
    <w:p w:rsidR="009A59C2" w:rsidRDefault="009A59C2" w:rsidP="00400534">
      <w:pPr>
        <w:widowControl w:val="0"/>
        <w:autoSpaceDE w:val="0"/>
        <w:autoSpaceDN w:val="0"/>
        <w:adjustRightInd w:val="0"/>
        <w:spacing w:after="0" w:line="240" w:lineRule="auto"/>
        <w:rPr>
          <w:rFonts w:ascii="Century Gothic" w:hAnsi="Century Gothic" w:cs="Calibri"/>
          <w:b/>
          <w:color w:val="000000"/>
          <w:sz w:val="24"/>
          <w:szCs w:val="24"/>
        </w:rPr>
      </w:pPr>
    </w:p>
    <w:p w:rsidR="009A59C2" w:rsidRDefault="009A59C2" w:rsidP="00400534">
      <w:pPr>
        <w:widowControl w:val="0"/>
        <w:autoSpaceDE w:val="0"/>
        <w:autoSpaceDN w:val="0"/>
        <w:adjustRightInd w:val="0"/>
        <w:spacing w:after="0" w:line="240" w:lineRule="auto"/>
        <w:rPr>
          <w:rFonts w:ascii="Century Gothic" w:hAnsi="Century Gothic" w:cs="Calibri"/>
          <w:b/>
          <w:color w:val="000000"/>
          <w:sz w:val="24"/>
          <w:szCs w:val="24"/>
        </w:rPr>
      </w:pPr>
      <w:r>
        <w:rPr>
          <w:rFonts w:ascii="Century Gothic" w:hAnsi="Century Gothic" w:cs="Calibri"/>
          <w:b/>
          <w:color w:val="000000"/>
          <w:sz w:val="24"/>
          <w:szCs w:val="24"/>
        </w:rPr>
        <w:t>Vocabulary</w:t>
      </w:r>
    </w:p>
    <w:p w:rsidR="009A59C2" w:rsidRDefault="009A59C2" w:rsidP="00400534">
      <w:pPr>
        <w:widowControl w:val="0"/>
        <w:autoSpaceDE w:val="0"/>
        <w:autoSpaceDN w:val="0"/>
        <w:adjustRightInd w:val="0"/>
        <w:spacing w:after="0" w:line="240" w:lineRule="auto"/>
        <w:rPr>
          <w:rFonts w:ascii="Century Gothic" w:hAnsi="Century Gothic" w:cs="Calibri"/>
          <w:b/>
          <w:color w:val="000000"/>
          <w:sz w:val="24"/>
          <w:szCs w:val="24"/>
        </w:rPr>
      </w:pPr>
      <w:r>
        <w:rPr>
          <w:rFonts w:ascii="Century Gothic" w:hAnsi="Century Gothic" w:cs="Calibri"/>
          <w:b/>
          <w:color w:val="000000"/>
          <w:sz w:val="24"/>
          <w:szCs w:val="24"/>
        </w:rPr>
        <w:t xml:space="preserve">Georgia O’Keeffe, parts of a flower, </w:t>
      </w:r>
    </w:p>
    <w:p w:rsidR="009A59C2" w:rsidRDefault="009A59C2" w:rsidP="00400534">
      <w:pPr>
        <w:widowControl w:val="0"/>
        <w:autoSpaceDE w:val="0"/>
        <w:autoSpaceDN w:val="0"/>
        <w:adjustRightInd w:val="0"/>
        <w:spacing w:after="0" w:line="240" w:lineRule="auto"/>
        <w:rPr>
          <w:rFonts w:ascii="Century Gothic" w:hAnsi="Century Gothic" w:cs="Calibri"/>
          <w:b/>
          <w:color w:val="000000"/>
          <w:sz w:val="24"/>
          <w:szCs w:val="24"/>
        </w:rPr>
      </w:pPr>
    </w:p>
    <w:p w:rsidR="003743B3" w:rsidRDefault="003743B3" w:rsidP="003743B3">
      <w:pPr>
        <w:rPr>
          <w:rFonts w:ascii="Century Gothic" w:hAnsi="Century Gothic"/>
          <w:b/>
          <w:sz w:val="24"/>
          <w:szCs w:val="24"/>
        </w:rPr>
      </w:pPr>
      <w:r>
        <w:rPr>
          <w:rFonts w:ascii="Century Gothic" w:hAnsi="Century Gothic"/>
          <w:b/>
          <w:sz w:val="24"/>
          <w:szCs w:val="24"/>
        </w:rPr>
        <w:t>Anticipatory set/Pre-assessment:</w:t>
      </w:r>
    </w:p>
    <w:p w:rsidR="003743B3" w:rsidRDefault="003743B3" w:rsidP="003743B3">
      <w:pPr>
        <w:rPr>
          <w:rFonts w:ascii="Century Gothic" w:hAnsi="Century Gothic"/>
          <w:b/>
          <w:sz w:val="24"/>
          <w:szCs w:val="24"/>
        </w:rPr>
      </w:pPr>
      <w:r>
        <w:rPr>
          <w:rFonts w:ascii="Century Gothic" w:hAnsi="Century Gothic"/>
          <w:b/>
          <w:sz w:val="24"/>
          <w:szCs w:val="24"/>
        </w:rPr>
        <w:t>Teacher asks</w:t>
      </w:r>
      <w:r w:rsidR="00B21DF2">
        <w:rPr>
          <w:rFonts w:ascii="Century Gothic" w:hAnsi="Century Gothic"/>
          <w:b/>
          <w:sz w:val="24"/>
          <w:szCs w:val="24"/>
        </w:rPr>
        <w:t xml:space="preserve"> the </w:t>
      </w:r>
      <w:r>
        <w:rPr>
          <w:rFonts w:ascii="Century Gothic" w:hAnsi="Century Gothic"/>
          <w:b/>
          <w:sz w:val="24"/>
          <w:szCs w:val="24"/>
        </w:rPr>
        <w:t xml:space="preserve">class if they ever went </w:t>
      </w:r>
      <w:r w:rsidR="00B21DF2">
        <w:rPr>
          <w:rFonts w:ascii="Century Gothic" w:hAnsi="Century Gothic"/>
          <w:b/>
          <w:sz w:val="24"/>
          <w:szCs w:val="24"/>
        </w:rPr>
        <w:t xml:space="preserve">exploring </w:t>
      </w:r>
      <w:r>
        <w:rPr>
          <w:rFonts w:ascii="Century Gothic" w:hAnsi="Century Gothic"/>
          <w:b/>
          <w:sz w:val="24"/>
          <w:szCs w:val="24"/>
        </w:rPr>
        <w:t xml:space="preserve">in our Tucson desert and found animal </w:t>
      </w:r>
      <w:r w:rsidR="00B21DF2">
        <w:rPr>
          <w:rFonts w:ascii="Century Gothic" w:hAnsi="Century Gothic"/>
          <w:b/>
          <w:sz w:val="24"/>
          <w:szCs w:val="24"/>
        </w:rPr>
        <w:t>bones.</w:t>
      </w:r>
      <w:r>
        <w:rPr>
          <w:rFonts w:ascii="Century Gothic" w:hAnsi="Century Gothic"/>
          <w:b/>
          <w:sz w:val="24"/>
          <w:szCs w:val="24"/>
        </w:rPr>
        <w:t xml:space="preserve">  Have you ever looked at an unusual object and </w:t>
      </w:r>
      <w:r w:rsidR="00B21DF2">
        <w:rPr>
          <w:rFonts w:ascii="Century Gothic" w:hAnsi="Century Gothic"/>
          <w:b/>
          <w:sz w:val="24"/>
          <w:szCs w:val="24"/>
        </w:rPr>
        <w:t>wanted to draw it?  Do you</w:t>
      </w:r>
      <w:r w:rsidR="00FA4FA4">
        <w:rPr>
          <w:rFonts w:ascii="Century Gothic" w:hAnsi="Century Gothic"/>
          <w:b/>
          <w:sz w:val="24"/>
          <w:szCs w:val="24"/>
        </w:rPr>
        <w:t xml:space="preserve"> </w:t>
      </w:r>
      <w:r>
        <w:rPr>
          <w:rFonts w:ascii="Century Gothic" w:hAnsi="Century Gothic"/>
          <w:b/>
          <w:sz w:val="24"/>
          <w:szCs w:val="24"/>
        </w:rPr>
        <w:t>or draw flowers the way they look or do you change the way they look in your drawing?</w:t>
      </w:r>
    </w:p>
    <w:p w:rsidR="008D5419" w:rsidRDefault="008D5419" w:rsidP="008D5419">
      <w:pPr>
        <w:rPr>
          <w:rFonts w:ascii="Century Gothic" w:hAnsi="Century Gothic"/>
          <w:b/>
          <w:sz w:val="24"/>
          <w:szCs w:val="24"/>
        </w:rPr>
      </w:pPr>
      <w:r>
        <w:rPr>
          <w:rFonts w:ascii="Century Gothic" w:hAnsi="Century Gothic"/>
          <w:b/>
          <w:sz w:val="24"/>
          <w:szCs w:val="24"/>
        </w:rPr>
        <w:t>Art History/ Art Concepts</w:t>
      </w:r>
    </w:p>
    <w:p w:rsidR="008D5419" w:rsidRDefault="008D5419" w:rsidP="008D5419">
      <w:pPr>
        <w:rPr>
          <w:rFonts w:ascii="Century Gothic" w:hAnsi="Century Gothic"/>
          <w:b/>
          <w:sz w:val="24"/>
          <w:szCs w:val="24"/>
        </w:rPr>
      </w:pPr>
      <w:r>
        <w:rPr>
          <w:rFonts w:ascii="Century Gothic" w:hAnsi="Century Gothic"/>
          <w:b/>
          <w:sz w:val="24"/>
          <w:szCs w:val="24"/>
        </w:rPr>
        <w:t>Georgia O’Keeffe is an American artist that lived from 1887-1986.  During that time it was hard for a woman artist to show her work in art galleries.  O’Keeffe met photographer Alfred Stieglitz and he agreed to display her artwork in his gallery, in New York.  Georgia’</w:t>
      </w:r>
      <w:r w:rsidR="00CD26DF">
        <w:rPr>
          <w:rFonts w:ascii="Century Gothic" w:hAnsi="Century Gothic"/>
          <w:b/>
          <w:sz w:val="24"/>
          <w:szCs w:val="24"/>
        </w:rPr>
        <w:t>s artwork became</w:t>
      </w:r>
      <w:r>
        <w:rPr>
          <w:rFonts w:ascii="Century Gothic" w:hAnsi="Century Gothic"/>
          <w:b/>
          <w:sz w:val="24"/>
          <w:szCs w:val="24"/>
        </w:rPr>
        <w:t xml:space="preserve"> popular.  She painted flowers the way she saw them.  They were not small flowers but very large.  In Tucson, at </w:t>
      </w:r>
      <w:r>
        <w:rPr>
          <w:rFonts w:ascii="Century Gothic" w:hAnsi="Century Gothic"/>
          <w:b/>
          <w:sz w:val="24"/>
          <w:szCs w:val="24"/>
        </w:rPr>
        <w:lastRenderedPageBreak/>
        <w:t>the University of A</w:t>
      </w:r>
      <w:r w:rsidR="00130C2D">
        <w:rPr>
          <w:rFonts w:ascii="Century Gothic" w:hAnsi="Century Gothic"/>
          <w:b/>
          <w:sz w:val="24"/>
          <w:szCs w:val="24"/>
        </w:rPr>
        <w:t>rizona art museum</w:t>
      </w:r>
      <w:r w:rsidR="005B207B">
        <w:rPr>
          <w:rFonts w:ascii="Century Gothic" w:hAnsi="Century Gothic"/>
          <w:b/>
          <w:sz w:val="24"/>
          <w:szCs w:val="24"/>
        </w:rPr>
        <w:t xml:space="preserve">, </w:t>
      </w:r>
      <w:r w:rsidR="00130C2D">
        <w:rPr>
          <w:rFonts w:ascii="Century Gothic" w:hAnsi="Century Gothic"/>
          <w:b/>
          <w:sz w:val="24"/>
          <w:szCs w:val="24"/>
        </w:rPr>
        <w:t xml:space="preserve">her original artwork, </w:t>
      </w:r>
      <w:r w:rsidR="00130C2D">
        <w:rPr>
          <w:rFonts w:ascii="Century Gothic" w:hAnsi="Century Gothic"/>
          <w:b/>
          <w:i/>
          <w:sz w:val="24"/>
          <w:szCs w:val="24"/>
          <w:u w:val="single"/>
        </w:rPr>
        <w:t>Red Cana</w:t>
      </w:r>
      <w:r w:rsidR="005B207B">
        <w:rPr>
          <w:rFonts w:ascii="Century Gothic" w:hAnsi="Century Gothic"/>
          <w:b/>
          <w:i/>
          <w:sz w:val="24"/>
          <w:szCs w:val="24"/>
          <w:u w:val="single"/>
        </w:rPr>
        <w:t>,</w:t>
      </w:r>
      <w:r w:rsidR="005B207B">
        <w:rPr>
          <w:rFonts w:ascii="Century Gothic" w:hAnsi="Century Gothic"/>
          <w:b/>
          <w:sz w:val="24"/>
          <w:szCs w:val="24"/>
        </w:rPr>
        <w:t xml:space="preserve"> is on display.  </w:t>
      </w:r>
      <w:r w:rsidR="00130C2D">
        <w:rPr>
          <w:rFonts w:ascii="Century Gothic" w:hAnsi="Century Gothic"/>
          <w:b/>
          <w:sz w:val="24"/>
          <w:szCs w:val="24"/>
        </w:rPr>
        <w:t>O’Keeffe moved from New York to New Mexico.  Her artwork was influenced by the New Mexico desert.  Georgia loved the white bleached bones she found in the desert and she included them in her paintings.</w:t>
      </w:r>
    </w:p>
    <w:p w:rsidR="005F58DA" w:rsidRDefault="005F58DA" w:rsidP="005F58DA">
      <w:pPr>
        <w:rPr>
          <w:rFonts w:ascii="Century Gothic" w:hAnsi="Century Gothic"/>
          <w:b/>
          <w:sz w:val="24"/>
          <w:szCs w:val="24"/>
        </w:rPr>
      </w:pPr>
      <w:r>
        <w:rPr>
          <w:rFonts w:ascii="Century Gothic" w:hAnsi="Century Gothic"/>
          <w:b/>
          <w:sz w:val="24"/>
          <w:szCs w:val="24"/>
        </w:rPr>
        <w:t>Guided Practice/Teacher Demonstration</w:t>
      </w:r>
    </w:p>
    <w:p w:rsidR="00B35760" w:rsidRDefault="00BB26A7" w:rsidP="008D5419">
      <w:pPr>
        <w:rPr>
          <w:rFonts w:ascii="Century Gothic" w:hAnsi="Century Gothic"/>
          <w:b/>
          <w:sz w:val="24"/>
          <w:szCs w:val="24"/>
        </w:rPr>
      </w:pPr>
      <w:r>
        <w:rPr>
          <w:rFonts w:ascii="Century Gothic" w:hAnsi="Century Gothic"/>
          <w:b/>
          <w:sz w:val="24"/>
          <w:szCs w:val="24"/>
        </w:rPr>
        <w:t>1</w:t>
      </w:r>
      <w:r w:rsidRPr="00703F7D">
        <w:rPr>
          <w:rFonts w:ascii="Century Gothic" w:hAnsi="Century Gothic"/>
          <w:b/>
          <w:sz w:val="24"/>
          <w:szCs w:val="24"/>
          <w:vertAlign w:val="superscript"/>
        </w:rPr>
        <w:t>st</w:t>
      </w:r>
      <w:r>
        <w:rPr>
          <w:rFonts w:ascii="Century Gothic" w:hAnsi="Century Gothic"/>
          <w:b/>
          <w:sz w:val="24"/>
          <w:szCs w:val="24"/>
        </w:rPr>
        <w:t xml:space="preserve"> Teacher will have students write their name, table number, teacher name, subject and date on the back </w:t>
      </w:r>
      <w:r w:rsidR="00B35760">
        <w:rPr>
          <w:rFonts w:ascii="Century Gothic" w:hAnsi="Century Gothic"/>
          <w:b/>
          <w:sz w:val="24"/>
          <w:szCs w:val="24"/>
        </w:rPr>
        <w:t>of their label the parts of a flower paper</w:t>
      </w:r>
      <w:r>
        <w:rPr>
          <w:rFonts w:ascii="Century Gothic" w:hAnsi="Century Gothic"/>
          <w:b/>
          <w:sz w:val="24"/>
          <w:szCs w:val="24"/>
        </w:rPr>
        <w:t xml:space="preserve">.  </w:t>
      </w:r>
      <w:r w:rsidR="00B35760">
        <w:rPr>
          <w:rFonts w:ascii="Century Gothic" w:hAnsi="Century Gothic"/>
          <w:b/>
          <w:sz w:val="24"/>
          <w:szCs w:val="24"/>
        </w:rPr>
        <w:t>Students will label the flower then color the flower with color pencils.</w:t>
      </w:r>
    </w:p>
    <w:p w:rsidR="00D02A53" w:rsidRPr="006B70E1" w:rsidRDefault="00D02A53" w:rsidP="00D02A53">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B35760" w:rsidRDefault="00B35760" w:rsidP="008D5419">
      <w:pPr>
        <w:rPr>
          <w:rFonts w:ascii="Century Gothic" w:hAnsi="Century Gothic"/>
          <w:b/>
          <w:sz w:val="24"/>
          <w:szCs w:val="24"/>
        </w:rPr>
      </w:pPr>
      <w:r>
        <w:rPr>
          <w:rFonts w:ascii="Century Gothic" w:hAnsi="Century Gothic"/>
          <w:b/>
          <w:sz w:val="24"/>
          <w:szCs w:val="24"/>
        </w:rPr>
        <w:t>Day 2</w:t>
      </w:r>
    </w:p>
    <w:p w:rsidR="005F58DA" w:rsidRDefault="004566DE" w:rsidP="008D5419">
      <w:pPr>
        <w:rPr>
          <w:rFonts w:ascii="Century Gothic" w:hAnsi="Century Gothic"/>
          <w:b/>
          <w:sz w:val="24"/>
          <w:szCs w:val="24"/>
        </w:rPr>
      </w:pPr>
      <w:r>
        <w:rPr>
          <w:rFonts w:ascii="Century Gothic" w:hAnsi="Century Gothic"/>
          <w:b/>
          <w:sz w:val="24"/>
          <w:szCs w:val="24"/>
        </w:rPr>
        <w:t>2</w:t>
      </w:r>
      <w:r w:rsidRPr="004566DE">
        <w:rPr>
          <w:rFonts w:ascii="Century Gothic" w:hAnsi="Century Gothic"/>
          <w:b/>
          <w:sz w:val="24"/>
          <w:szCs w:val="24"/>
          <w:vertAlign w:val="superscript"/>
        </w:rPr>
        <w:t>nd</w:t>
      </w:r>
      <w:r>
        <w:rPr>
          <w:rFonts w:ascii="Century Gothic" w:hAnsi="Century Gothic"/>
          <w:b/>
          <w:sz w:val="24"/>
          <w:szCs w:val="24"/>
        </w:rPr>
        <w:t xml:space="preserve"> Teacher will have students write their name, table number, teacher name, subject and date on the back of their red or black construction paper. Students will observe t</w:t>
      </w:r>
      <w:r w:rsidR="00BB26A7">
        <w:rPr>
          <w:rFonts w:ascii="Century Gothic" w:hAnsi="Century Gothic"/>
          <w:b/>
          <w:sz w:val="24"/>
          <w:szCs w:val="24"/>
        </w:rPr>
        <w:t>eacher</w:t>
      </w:r>
      <w:r>
        <w:rPr>
          <w:rFonts w:ascii="Century Gothic" w:hAnsi="Century Gothic"/>
          <w:b/>
          <w:sz w:val="24"/>
          <w:szCs w:val="24"/>
        </w:rPr>
        <w:t xml:space="preserve"> drawing the cow skull on red construction paper.</w:t>
      </w:r>
      <w:r w:rsidR="00BB26A7">
        <w:rPr>
          <w:rFonts w:ascii="Century Gothic" w:hAnsi="Century Gothic"/>
          <w:b/>
          <w:sz w:val="24"/>
          <w:szCs w:val="24"/>
        </w:rPr>
        <w:t xml:space="preserve"> </w:t>
      </w:r>
      <w:r>
        <w:rPr>
          <w:rFonts w:ascii="Century Gothic" w:hAnsi="Century Gothic"/>
          <w:b/>
          <w:sz w:val="24"/>
          <w:szCs w:val="24"/>
        </w:rPr>
        <w:t xml:space="preserve">  The students</w:t>
      </w:r>
      <w:r w:rsidR="00BB26A7">
        <w:rPr>
          <w:rFonts w:ascii="Century Gothic" w:hAnsi="Century Gothic"/>
          <w:b/>
          <w:sz w:val="24"/>
          <w:szCs w:val="24"/>
        </w:rPr>
        <w:t xml:space="preserve"> will look at the cow skull and begin drawing it on their white or black construction paper.</w:t>
      </w:r>
    </w:p>
    <w:p w:rsidR="00D02A53" w:rsidRPr="006B70E1" w:rsidRDefault="00D02A53" w:rsidP="00D02A53">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B35760" w:rsidRDefault="004566DE" w:rsidP="008D5419">
      <w:pPr>
        <w:rPr>
          <w:rFonts w:ascii="Century Gothic" w:hAnsi="Century Gothic"/>
          <w:b/>
          <w:sz w:val="24"/>
          <w:szCs w:val="24"/>
        </w:rPr>
      </w:pPr>
      <w:r>
        <w:rPr>
          <w:rFonts w:ascii="Century Gothic" w:hAnsi="Century Gothic"/>
          <w:b/>
          <w:sz w:val="24"/>
          <w:szCs w:val="24"/>
        </w:rPr>
        <w:t>Day 3</w:t>
      </w:r>
    </w:p>
    <w:p w:rsidR="00B35760" w:rsidRDefault="004566DE" w:rsidP="008D5419">
      <w:pPr>
        <w:rPr>
          <w:rFonts w:ascii="Century Gothic" w:hAnsi="Century Gothic"/>
          <w:b/>
          <w:sz w:val="24"/>
          <w:szCs w:val="24"/>
        </w:rPr>
      </w:pPr>
      <w:r>
        <w:rPr>
          <w:rFonts w:ascii="Century Gothic" w:hAnsi="Century Gothic"/>
          <w:b/>
          <w:sz w:val="24"/>
          <w:szCs w:val="24"/>
        </w:rPr>
        <w:t>3</w:t>
      </w:r>
      <w:r w:rsidRPr="004566DE">
        <w:rPr>
          <w:rFonts w:ascii="Century Gothic" w:hAnsi="Century Gothic"/>
          <w:b/>
          <w:sz w:val="24"/>
          <w:szCs w:val="24"/>
          <w:vertAlign w:val="superscript"/>
        </w:rPr>
        <w:t>rd</w:t>
      </w:r>
      <w:r>
        <w:rPr>
          <w:rFonts w:ascii="Century Gothic" w:hAnsi="Century Gothic"/>
          <w:b/>
          <w:sz w:val="24"/>
          <w:szCs w:val="24"/>
        </w:rPr>
        <w:t xml:space="preserve"> </w:t>
      </w:r>
      <w:r w:rsidR="00B35760">
        <w:rPr>
          <w:rFonts w:ascii="Century Gothic" w:hAnsi="Century Gothic"/>
          <w:b/>
          <w:sz w:val="24"/>
          <w:szCs w:val="24"/>
        </w:rPr>
        <w:t xml:space="preserve">Teacher will add a </w:t>
      </w:r>
      <w:r>
        <w:rPr>
          <w:rFonts w:ascii="Century Gothic" w:hAnsi="Century Gothic"/>
          <w:b/>
          <w:sz w:val="24"/>
          <w:szCs w:val="24"/>
        </w:rPr>
        <w:t xml:space="preserve">desert </w:t>
      </w:r>
      <w:r w:rsidR="00B35760">
        <w:rPr>
          <w:rFonts w:ascii="Century Gothic" w:hAnsi="Century Gothic"/>
          <w:b/>
          <w:sz w:val="24"/>
          <w:szCs w:val="24"/>
        </w:rPr>
        <w:t>scene to the cow skull drawing in the style of Georgia O’Keeffe.  Students can add a flower, desert landscape or both</w:t>
      </w:r>
      <w:r>
        <w:rPr>
          <w:rFonts w:ascii="Century Gothic" w:hAnsi="Century Gothic"/>
          <w:b/>
          <w:sz w:val="24"/>
          <w:szCs w:val="24"/>
        </w:rPr>
        <w:t xml:space="preserve"> to their cow skull drawing</w:t>
      </w:r>
      <w:r w:rsidR="00B35760">
        <w:rPr>
          <w:rFonts w:ascii="Century Gothic" w:hAnsi="Century Gothic"/>
          <w:b/>
          <w:sz w:val="24"/>
          <w:szCs w:val="24"/>
        </w:rPr>
        <w:t>.</w:t>
      </w:r>
    </w:p>
    <w:p w:rsidR="00D02A53" w:rsidRPr="006B70E1" w:rsidRDefault="00D02A53" w:rsidP="00D02A53">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4566DE" w:rsidRDefault="004566DE" w:rsidP="008D5419">
      <w:pPr>
        <w:rPr>
          <w:rFonts w:ascii="Century Gothic" w:hAnsi="Century Gothic"/>
          <w:b/>
          <w:sz w:val="24"/>
          <w:szCs w:val="24"/>
        </w:rPr>
      </w:pPr>
      <w:r>
        <w:rPr>
          <w:rFonts w:ascii="Century Gothic" w:hAnsi="Century Gothic"/>
          <w:b/>
          <w:sz w:val="24"/>
          <w:szCs w:val="24"/>
        </w:rPr>
        <w:t>Day 4</w:t>
      </w:r>
    </w:p>
    <w:p w:rsidR="00D02A53" w:rsidRDefault="004566DE" w:rsidP="00D02A53">
      <w:pPr>
        <w:rPr>
          <w:rFonts w:ascii="Century Gothic" w:hAnsi="Century Gothic"/>
          <w:b/>
          <w:sz w:val="24"/>
          <w:szCs w:val="24"/>
        </w:rPr>
      </w:pPr>
      <w:r>
        <w:rPr>
          <w:rFonts w:ascii="Century Gothic" w:hAnsi="Century Gothic"/>
          <w:b/>
          <w:sz w:val="24"/>
          <w:szCs w:val="24"/>
        </w:rPr>
        <w:t>4</w:t>
      </w:r>
      <w:r w:rsidRPr="004566DE">
        <w:rPr>
          <w:rFonts w:ascii="Century Gothic" w:hAnsi="Century Gothic"/>
          <w:b/>
          <w:sz w:val="24"/>
          <w:szCs w:val="24"/>
          <w:vertAlign w:val="superscript"/>
        </w:rPr>
        <w:t>th</w:t>
      </w:r>
      <w:r w:rsidRPr="004566DE">
        <w:rPr>
          <w:rFonts w:ascii="Century Gothic" w:hAnsi="Century Gothic"/>
          <w:b/>
          <w:sz w:val="24"/>
          <w:szCs w:val="24"/>
        </w:rPr>
        <w:t xml:space="preserve"> </w:t>
      </w:r>
      <w:r>
        <w:rPr>
          <w:rFonts w:ascii="Century Gothic" w:hAnsi="Century Gothic"/>
          <w:b/>
          <w:sz w:val="24"/>
          <w:szCs w:val="24"/>
        </w:rPr>
        <w:t xml:space="preserve">Teacher will have students write their name, table number, teacher name, subject and date on the back of white paper.  Teacher will observe one of Georgia O’Keeffe’s flower pictures.  </w:t>
      </w:r>
      <w:r w:rsidR="00F21A21">
        <w:rPr>
          <w:rFonts w:ascii="Century Gothic" w:hAnsi="Century Gothic"/>
          <w:b/>
          <w:sz w:val="24"/>
          <w:szCs w:val="24"/>
        </w:rPr>
        <w:t xml:space="preserve">Teacher begins drawing a large flower </w:t>
      </w:r>
      <w:r>
        <w:rPr>
          <w:rFonts w:ascii="Century Gothic" w:hAnsi="Century Gothic"/>
          <w:b/>
          <w:sz w:val="24"/>
          <w:szCs w:val="24"/>
        </w:rPr>
        <w:t>in the style of Georgia O’Keeffe.</w:t>
      </w:r>
      <w:r w:rsidR="00F21A21">
        <w:rPr>
          <w:rFonts w:ascii="Century Gothic" w:hAnsi="Century Gothic"/>
          <w:b/>
          <w:sz w:val="24"/>
          <w:szCs w:val="24"/>
        </w:rPr>
        <w:t xml:space="preserve">  Teacher shows how the flower touches all the edges of the paper.  Student will begin their flower drawing.</w:t>
      </w:r>
    </w:p>
    <w:p w:rsidR="00D02A53" w:rsidRPr="006B70E1" w:rsidRDefault="00D02A53" w:rsidP="00D02A53">
      <w:pPr>
        <w:rPr>
          <w:rFonts w:ascii="Century Gothic" w:hAnsi="Century Gothic"/>
          <w:b/>
          <w:sz w:val="24"/>
          <w:szCs w:val="24"/>
        </w:rPr>
      </w:pPr>
      <w:r>
        <w:rPr>
          <w:rFonts w:ascii="Century Gothic" w:hAnsi="Century Gothic"/>
          <w:b/>
          <w:sz w:val="24"/>
          <w:szCs w:val="24"/>
        </w:rPr>
        <w:lastRenderedPageBreak/>
        <w:t>Teacher will walk around the room to observe student performance and give feedback.</w:t>
      </w:r>
    </w:p>
    <w:p w:rsidR="00F21A21" w:rsidRDefault="00F21A21" w:rsidP="008D5419">
      <w:pPr>
        <w:rPr>
          <w:rFonts w:ascii="Century Gothic" w:hAnsi="Century Gothic"/>
          <w:b/>
          <w:sz w:val="24"/>
          <w:szCs w:val="24"/>
        </w:rPr>
      </w:pPr>
      <w:r>
        <w:rPr>
          <w:rFonts w:ascii="Century Gothic" w:hAnsi="Century Gothic"/>
          <w:b/>
          <w:sz w:val="24"/>
          <w:szCs w:val="24"/>
        </w:rPr>
        <w:t>Day 5</w:t>
      </w:r>
    </w:p>
    <w:p w:rsidR="00F21A21" w:rsidRDefault="00F21A21" w:rsidP="00F21A21">
      <w:pPr>
        <w:rPr>
          <w:rFonts w:ascii="Century Gothic" w:hAnsi="Century Gothic"/>
          <w:b/>
          <w:sz w:val="24"/>
          <w:szCs w:val="24"/>
        </w:rPr>
      </w:pPr>
      <w:r>
        <w:rPr>
          <w:rFonts w:ascii="Century Gothic" w:hAnsi="Century Gothic"/>
          <w:b/>
          <w:sz w:val="24"/>
          <w:szCs w:val="24"/>
        </w:rPr>
        <w:t>5</w:t>
      </w:r>
      <w:r w:rsidRPr="00F21A21">
        <w:rPr>
          <w:rFonts w:ascii="Century Gothic" w:hAnsi="Century Gothic"/>
          <w:b/>
          <w:sz w:val="24"/>
          <w:szCs w:val="24"/>
          <w:vertAlign w:val="superscript"/>
        </w:rPr>
        <w:t>th</w:t>
      </w:r>
      <w:r>
        <w:rPr>
          <w:rFonts w:ascii="Century Gothic" w:hAnsi="Century Gothic"/>
          <w:b/>
          <w:sz w:val="24"/>
          <w:szCs w:val="24"/>
        </w:rPr>
        <w:t xml:space="preserve"> Student will complete their flower.  Students will self-monitor and check to see if they have included all steps of the lesson.  Ask:  Did I label and color the parts of the flower hand out?  Did I draw the skull white and add a desert or flower to my cow skull.  Did I draw my flower large enough to touch all edges of the paper?</w:t>
      </w:r>
    </w:p>
    <w:p w:rsidR="00D02A53" w:rsidRPr="006B70E1" w:rsidRDefault="00D02A53" w:rsidP="00D02A53">
      <w:pPr>
        <w:rPr>
          <w:rFonts w:ascii="Century Gothic" w:hAnsi="Century Gothic"/>
          <w:b/>
          <w:sz w:val="24"/>
          <w:szCs w:val="24"/>
        </w:rPr>
      </w:pPr>
      <w:r>
        <w:rPr>
          <w:rFonts w:ascii="Century Gothic" w:hAnsi="Century Gothic"/>
          <w:b/>
          <w:sz w:val="24"/>
          <w:szCs w:val="24"/>
        </w:rPr>
        <w:t>Teacher will walk around the room to observe student performance and give feedback.</w:t>
      </w:r>
    </w:p>
    <w:p w:rsidR="0065753D" w:rsidRDefault="0065753D" w:rsidP="0065753D">
      <w:pPr>
        <w:rPr>
          <w:rFonts w:ascii="Century Gothic" w:hAnsi="Century Gothic"/>
          <w:b/>
          <w:sz w:val="24"/>
          <w:szCs w:val="24"/>
        </w:rPr>
      </w:pPr>
      <w:r>
        <w:rPr>
          <w:rFonts w:ascii="Century Gothic" w:hAnsi="Century Gothic"/>
          <w:b/>
          <w:sz w:val="24"/>
          <w:szCs w:val="24"/>
        </w:rPr>
        <w:t>Check for Understanding/Guided Practice</w:t>
      </w:r>
    </w:p>
    <w:p w:rsidR="0065753D" w:rsidRDefault="0065753D" w:rsidP="0065753D">
      <w:pPr>
        <w:rPr>
          <w:rFonts w:ascii="Century Gothic" w:hAnsi="Century Gothic"/>
          <w:b/>
          <w:sz w:val="24"/>
          <w:szCs w:val="24"/>
        </w:rPr>
      </w:pPr>
      <w:r>
        <w:rPr>
          <w:rFonts w:ascii="Century Gothic" w:hAnsi="Century Gothic"/>
          <w:b/>
          <w:sz w:val="24"/>
          <w:szCs w:val="24"/>
        </w:rPr>
        <w:t xml:space="preserve">Teacher will check for understanding by observation of each student and giving feedback.  Each time the class meets teacher will do a step-by-step demonstration.  </w:t>
      </w:r>
    </w:p>
    <w:p w:rsidR="0065753D" w:rsidRDefault="0065753D" w:rsidP="0065753D">
      <w:pPr>
        <w:rPr>
          <w:rFonts w:ascii="Century Gothic" w:hAnsi="Century Gothic"/>
          <w:b/>
          <w:sz w:val="24"/>
          <w:szCs w:val="24"/>
        </w:rPr>
      </w:pPr>
      <w:r>
        <w:rPr>
          <w:rFonts w:ascii="Century Gothic" w:hAnsi="Century Gothic"/>
          <w:b/>
          <w:sz w:val="24"/>
          <w:szCs w:val="24"/>
        </w:rPr>
        <w:t xml:space="preserve">Assessment </w:t>
      </w:r>
    </w:p>
    <w:p w:rsidR="0065753D" w:rsidRDefault="0065753D" w:rsidP="0065753D">
      <w:pPr>
        <w:rPr>
          <w:rFonts w:ascii="Century Gothic" w:hAnsi="Century Gothic"/>
          <w:b/>
          <w:sz w:val="24"/>
          <w:szCs w:val="24"/>
        </w:rPr>
      </w:pPr>
      <w:r>
        <w:rPr>
          <w:rFonts w:ascii="Century Gothic" w:hAnsi="Century Gothic"/>
          <w:b/>
          <w:sz w:val="24"/>
          <w:szCs w:val="24"/>
        </w:rPr>
        <w:t>Teacher will assess the final artwork with an E for Excellent or an S for satisfactory.  Students that earn an E/Excellent completed all 5 steps.</w:t>
      </w:r>
    </w:p>
    <w:p w:rsidR="0065753D" w:rsidRDefault="0065753D" w:rsidP="0065753D">
      <w:pPr>
        <w:rPr>
          <w:rFonts w:ascii="Century Gothic" w:hAnsi="Century Gothic"/>
          <w:b/>
          <w:sz w:val="24"/>
          <w:szCs w:val="24"/>
        </w:rPr>
      </w:pPr>
      <w:r>
        <w:rPr>
          <w:rFonts w:ascii="Century Gothic" w:hAnsi="Century Gothic"/>
          <w:b/>
          <w:sz w:val="24"/>
          <w:szCs w:val="24"/>
        </w:rPr>
        <w:t>Closure</w:t>
      </w:r>
    </w:p>
    <w:p w:rsidR="0065753D" w:rsidRDefault="0065753D" w:rsidP="0065753D">
      <w:pPr>
        <w:rPr>
          <w:rFonts w:ascii="Century Gothic" w:hAnsi="Century Gothic"/>
          <w:b/>
          <w:sz w:val="24"/>
          <w:szCs w:val="24"/>
        </w:rPr>
      </w:pPr>
      <w:r>
        <w:rPr>
          <w:rFonts w:ascii="Century Gothic" w:hAnsi="Century Gothic"/>
          <w:b/>
          <w:sz w:val="24"/>
          <w:szCs w:val="24"/>
        </w:rPr>
        <w:t>Teacher will review the objectives.</w:t>
      </w:r>
    </w:p>
    <w:p w:rsidR="0065753D" w:rsidRDefault="0065753D" w:rsidP="0065753D">
      <w:pPr>
        <w:rPr>
          <w:rFonts w:ascii="Century Gothic" w:hAnsi="Century Gothic"/>
          <w:b/>
          <w:sz w:val="24"/>
          <w:szCs w:val="24"/>
        </w:rPr>
      </w:pPr>
      <w:r>
        <w:rPr>
          <w:rFonts w:ascii="Century Gothic" w:hAnsi="Century Gothic"/>
          <w:b/>
          <w:sz w:val="24"/>
          <w:szCs w:val="24"/>
        </w:rPr>
        <w:t>Differentiation</w:t>
      </w:r>
    </w:p>
    <w:p w:rsidR="0065753D" w:rsidRPr="00DB4F14" w:rsidRDefault="0065753D" w:rsidP="0065753D">
      <w:pPr>
        <w:rPr>
          <w:rFonts w:ascii="Century Gothic" w:hAnsi="Century Gothic"/>
          <w:b/>
          <w:sz w:val="24"/>
          <w:szCs w:val="24"/>
        </w:rPr>
      </w:pPr>
      <w:r>
        <w:rPr>
          <w:rFonts w:ascii="Century Gothic" w:hAnsi="Century Gothic"/>
          <w:b/>
          <w:sz w:val="24"/>
          <w:szCs w:val="24"/>
        </w:rPr>
        <w:t>Teacher will help students that are having trouble by re-teaching and giving individual attention to student by drawing on a separate paper to help solve the problem.</w:t>
      </w:r>
    </w:p>
    <w:p w:rsidR="0065753D" w:rsidRDefault="0065753D" w:rsidP="0065753D">
      <w:pPr>
        <w:rPr>
          <w:rFonts w:ascii="Century Gothic" w:hAnsi="Century Gothic"/>
          <w:b/>
          <w:sz w:val="24"/>
          <w:szCs w:val="24"/>
        </w:rPr>
      </w:pPr>
    </w:p>
    <w:p w:rsidR="0065753D" w:rsidRDefault="0065753D" w:rsidP="0065753D">
      <w:pPr>
        <w:rPr>
          <w:rFonts w:ascii="Century Gothic" w:hAnsi="Century Gothic"/>
          <w:b/>
          <w:sz w:val="24"/>
          <w:szCs w:val="24"/>
        </w:rPr>
      </w:pPr>
    </w:p>
    <w:p w:rsidR="003A3DD7" w:rsidRPr="00400534" w:rsidRDefault="003A3DD7">
      <w:pPr>
        <w:rPr>
          <w:rFonts w:ascii="Century Gothic" w:hAnsi="Century Gothic"/>
          <w:b/>
          <w:sz w:val="24"/>
          <w:szCs w:val="24"/>
        </w:rPr>
      </w:pPr>
    </w:p>
    <w:sectPr w:rsidR="003A3DD7" w:rsidRPr="00400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4A"/>
    <w:rsid w:val="00002F4A"/>
    <w:rsid w:val="00130C2D"/>
    <w:rsid w:val="00317934"/>
    <w:rsid w:val="003743B3"/>
    <w:rsid w:val="003A3DD7"/>
    <w:rsid w:val="00400534"/>
    <w:rsid w:val="004566DE"/>
    <w:rsid w:val="005B207B"/>
    <w:rsid w:val="005F58DA"/>
    <w:rsid w:val="0065753D"/>
    <w:rsid w:val="008D5419"/>
    <w:rsid w:val="009A59C2"/>
    <w:rsid w:val="00B21DF2"/>
    <w:rsid w:val="00B35760"/>
    <w:rsid w:val="00BB26A7"/>
    <w:rsid w:val="00BE5833"/>
    <w:rsid w:val="00CD26DF"/>
    <w:rsid w:val="00CF1D38"/>
    <w:rsid w:val="00D02A53"/>
    <w:rsid w:val="00E457EA"/>
    <w:rsid w:val="00F21A21"/>
    <w:rsid w:val="00FA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DD7"/>
    <w:pPr>
      <w:widowControl w:val="0"/>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DD7"/>
    <w:pPr>
      <w:widowControl w:val="0"/>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2014-10-06T23:21:00Z</dcterms:created>
  <dcterms:modified xsi:type="dcterms:W3CDTF">2014-10-06T23:21:00Z</dcterms:modified>
</cp:coreProperties>
</file>