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84"/>
        <w:gridCol w:w="576"/>
        <w:gridCol w:w="810"/>
        <w:gridCol w:w="812"/>
        <w:gridCol w:w="988"/>
        <w:gridCol w:w="902"/>
        <w:gridCol w:w="268"/>
        <w:gridCol w:w="632"/>
        <w:gridCol w:w="680"/>
        <w:gridCol w:w="2452"/>
      </w:tblGrid>
      <w:tr w:rsidR="00E82B12" w:rsidRPr="00307649" w:rsidTr="006260DF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E82B12" w:rsidRPr="006260DF" w:rsidRDefault="00B25E89" w:rsidP="00F006B8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4 Hour ELD Weekly Lesson Plan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E82B12" w:rsidRPr="006260DF" w:rsidRDefault="00A66830" w:rsidP="00E82B12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Week of Lesson</w:t>
            </w:r>
            <w:r w:rsidR="00E82B12" w:rsidRPr="006260DF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E82B12" w:rsidRPr="006260DF" w:rsidRDefault="00A0479B" w:rsidP="008918AA">
            <w:pPr>
              <w:pStyle w:val="Fieldtext"/>
              <w:rPr>
                <w:rFonts w:cstheme="minorHAnsi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March 10</w:t>
            </w:r>
            <w:r w:rsidRPr="00A0479B">
              <w:rPr>
                <w:rFonts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b w:val="0"/>
                <w:sz w:val="22"/>
                <w:szCs w:val="22"/>
              </w:rPr>
              <w:t>-13th</w:t>
            </w:r>
          </w:p>
        </w:tc>
      </w:tr>
      <w:tr w:rsidR="006260DF" w:rsidRPr="00307649" w:rsidTr="006260DF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6260DF" w:rsidRPr="006260DF" w:rsidRDefault="006260DF" w:rsidP="00572B69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sdt>
          <w:sdtPr>
            <w:rPr>
              <w:rFonts w:cstheme="minorHAnsi"/>
              <w:b w:val="0"/>
              <w:szCs w:val="22"/>
            </w:rPr>
            <w:id w:val="36987196"/>
            <w:placeholder>
              <w:docPart w:val="FF1AD535AF2C4C0DA78E1F76B8A40A25"/>
            </w:placeholder>
            <w:text/>
          </w:sdtPr>
          <w:sdtEndPr/>
          <w:sdtContent>
            <w:tc>
              <w:tcPr>
                <w:tcW w:w="2198" w:type="dxa"/>
                <w:gridSpan w:val="3"/>
                <w:shd w:val="clear" w:color="auto" w:fill="auto"/>
                <w:vAlign w:val="center"/>
              </w:tcPr>
              <w:p w:rsidR="006260DF" w:rsidRPr="006260DF" w:rsidRDefault="008918AA" w:rsidP="006260DF">
                <w:pPr>
                  <w:pStyle w:val="Educationalinstitutionname"/>
                  <w:rPr>
                    <w:rFonts w:cstheme="minorHAnsi"/>
                  </w:rPr>
                </w:pPr>
                <w:r>
                  <w:rPr>
                    <w:rFonts w:cstheme="minorHAnsi"/>
                    <w:b w:val="0"/>
                    <w:szCs w:val="22"/>
                  </w:rPr>
                  <w:t>12:10-1:10</w:t>
                </w:r>
              </w:p>
            </w:tc>
          </w:sdtContent>
        </w:sdt>
        <w:tc>
          <w:tcPr>
            <w:tcW w:w="2158" w:type="dxa"/>
            <w:gridSpan w:val="3"/>
            <w:shd w:val="clear" w:color="auto" w:fill="FFFFFF" w:themeFill="background1"/>
            <w:vAlign w:val="center"/>
          </w:tcPr>
          <w:p w:rsidR="006260DF" w:rsidRPr="006260DF" w:rsidRDefault="006260DF" w:rsidP="00A66830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sdt>
          <w:sdtPr>
            <w:rPr>
              <w:rFonts w:cstheme="minorHAnsi"/>
              <w:b w:val="0"/>
              <w:sz w:val="22"/>
              <w:szCs w:val="22"/>
            </w:rPr>
            <w:id w:val="30631896"/>
            <w:placeholder>
              <w:docPart w:val="E2B218351A164D73953946F7029245C2"/>
            </w:placeholder>
            <w:text/>
          </w:sdtPr>
          <w:sdtEndPr/>
          <w:sdtContent>
            <w:tc>
              <w:tcPr>
                <w:tcW w:w="3764" w:type="dxa"/>
                <w:gridSpan w:val="3"/>
                <w:shd w:val="clear" w:color="auto" w:fill="FFFFFF" w:themeFill="background1"/>
                <w:vAlign w:val="center"/>
              </w:tcPr>
              <w:p w:rsidR="006260DF" w:rsidRPr="006260DF" w:rsidRDefault="008918AA" w:rsidP="006260DF">
                <w:pPr>
                  <w:pStyle w:val="Fieldtext"/>
                  <w:rPr>
                    <w:rFonts w:cstheme="minorHAnsi"/>
                    <w:b w:val="0"/>
                    <w:sz w:val="22"/>
                    <w:szCs w:val="22"/>
                  </w:rPr>
                </w:pPr>
                <w:r>
                  <w:rPr>
                    <w:rFonts w:cstheme="minorHAnsi"/>
                    <w:b w:val="0"/>
                    <w:sz w:val="22"/>
                    <w:szCs w:val="22"/>
                  </w:rPr>
                  <w:t xml:space="preserve">1st grade </w:t>
                </w:r>
              </w:p>
            </w:tc>
          </w:sdtContent>
        </w:sdt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tc>
          <w:tcPr>
            <w:tcW w:w="810" w:type="dxa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812" w:type="dxa"/>
            <w:vAlign w:val="bottom"/>
          </w:tcPr>
          <w:p w:rsidR="006260DF" w:rsidRPr="006260DF" w:rsidRDefault="00FA0552" w:rsidP="00842D73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bookmarkEnd w:id="0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988" w:type="dxa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902" w:type="dxa"/>
            <w:vAlign w:val="bottom"/>
          </w:tcPr>
          <w:p w:rsidR="006260DF" w:rsidRPr="006260DF" w:rsidRDefault="006260DF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t>PE</w:t>
            </w:r>
          </w:p>
        </w:tc>
        <w:tc>
          <w:tcPr>
            <w:tcW w:w="812" w:type="dxa"/>
            <w:vAlign w:val="bottom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988" w:type="dxa"/>
            <w:vAlign w:val="bottom"/>
          </w:tcPr>
          <w:p w:rsidR="006260DF" w:rsidRPr="006260DF" w:rsidRDefault="008918AA" w:rsidP="00842D73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6260DF" w:rsidRPr="006260DF" w:rsidRDefault="008918AA" w:rsidP="00842D73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830" w:rsidRPr="00307649" w:rsidTr="006260DF">
        <w:trPr>
          <w:trHeight w:val="342"/>
          <w:jc w:val="center"/>
        </w:trPr>
        <w:tc>
          <w:tcPr>
            <w:tcW w:w="4482" w:type="dxa"/>
            <w:gridSpan w:val="4"/>
            <w:vAlign w:val="bottom"/>
          </w:tcPr>
          <w:p w:rsidR="00A66830" w:rsidRPr="006260DF" w:rsidRDefault="00A66830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</w:p>
        </w:tc>
        <w:tc>
          <w:tcPr>
            <w:tcW w:w="5922" w:type="dxa"/>
            <w:gridSpan w:val="6"/>
            <w:vAlign w:val="bottom"/>
          </w:tcPr>
          <w:p w:rsidR="00A66830" w:rsidRPr="006260DF" w:rsidRDefault="00532087" w:rsidP="00982E1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A09FFB161EEC43DBAD1C4401D9BEE119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EndPr/>
              <w:sdtContent>
                <w:r w:rsidR="009C117D">
                  <w:rPr>
                    <w:rFonts w:cstheme="minorHAnsi"/>
                    <w:b/>
                    <w:sz w:val="22"/>
                    <w:szCs w:val="22"/>
                  </w:rPr>
                  <w:t xml:space="preserve">GRAMMAR </w:t>
                </w:r>
                <w:r w:rsidR="00B634A3">
                  <w:rPr>
                    <w:rFonts w:cstheme="minorHAnsi"/>
                    <w:b/>
                    <w:sz w:val="22"/>
                    <w:szCs w:val="22"/>
                  </w:rPr>
                  <w:t>–F</w:t>
                </w:r>
                <w:r w:rsidR="00A0479B">
                  <w:rPr>
                    <w:rFonts w:cstheme="minorHAnsi"/>
                    <w:b/>
                    <w:sz w:val="22"/>
                    <w:szCs w:val="22"/>
                  </w:rPr>
                  <w:t>ocus: Compound subjects; Prepositions of time</w:t>
                </w:r>
              </w:sdtContent>
            </w:sdt>
          </w:p>
        </w:tc>
      </w:tr>
      <w:tr w:rsidR="00FA1D31" w:rsidRPr="00307649" w:rsidTr="006260DF">
        <w:trPr>
          <w:trHeight w:val="738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6260DF" w:rsidRDefault="006260DF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A381B" w:rsidRDefault="009A381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C0A63" w:rsidRDefault="00FF59A5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-I can </w:t>
            </w:r>
            <w:r w:rsidR="00152BD1">
              <w:rPr>
                <w:rFonts w:cstheme="minorHAnsi"/>
                <w:b/>
                <w:sz w:val="22"/>
                <w:szCs w:val="22"/>
              </w:rPr>
              <w:t xml:space="preserve">tell you that adjectives describe the noun.  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92B5B" w:rsidRDefault="00C92B5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I can </w:t>
            </w:r>
            <w:r w:rsidR="00152BD1">
              <w:rPr>
                <w:rFonts w:cstheme="minorHAnsi"/>
                <w:b/>
                <w:sz w:val="22"/>
                <w:szCs w:val="22"/>
              </w:rPr>
              <w:t>tell you that Linking verbs connect the sentence together.</w:t>
            </w:r>
          </w:p>
          <w:p w:rsidR="004853EC" w:rsidRDefault="004853EC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818F0" w:rsidRDefault="004853EC" w:rsidP="00152BD1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-I can write a n</w:t>
            </w:r>
            <w:r w:rsidR="00152BD1">
              <w:rPr>
                <w:rFonts w:cstheme="minorHAnsi"/>
                <w:b/>
                <w:sz w:val="22"/>
                <w:szCs w:val="22"/>
              </w:rPr>
              <w:t>egative sentence with a Subject</w:t>
            </w:r>
            <w:proofErr w:type="gramStart"/>
            <w:r w:rsidR="00152BD1">
              <w:rPr>
                <w:rFonts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cstheme="minorHAnsi"/>
                <w:b/>
                <w:sz w:val="22"/>
                <w:szCs w:val="22"/>
              </w:rPr>
              <w:t xml:space="preserve"> linking</w:t>
            </w:r>
            <w:proofErr w:type="gramEnd"/>
            <w:r>
              <w:rPr>
                <w:rFonts w:cstheme="minorHAnsi"/>
                <w:b/>
                <w:sz w:val="22"/>
                <w:szCs w:val="22"/>
              </w:rPr>
              <w:t xml:space="preserve"> verb + </w:t>
            </w:r>
            <w:r w:rsidR="00152BD1">
              <w:rPr>
                <w:rFonts w:cstheme="minorHAnsi"/>
                <w:b/>
                <w:sz w:val="22"/>
                <w:szCs w:val="22"/>
              </w:rPr>
              <w:t xml:space="preserve">Adjective (sound, taste, touch) + finisher.  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:rsidR="004853EC" w:rsidRPr="004853EC" w:rsidRDefault="004853EC" w:rsidP="004853EC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922" w:type="dxa"/>
            <w:gridSpan w:val="6"/>
          </w:tcPr>
          <w:p w:rsidR="009A381B" w:rsidRPr="00CC0A63" w:rsidRDefault="009A381B" w:rsidP="009A381B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E27B2E" w:rsidRPr="00E27B2E" w:rsidRDefault="00E27B2E" w:rsidP="00E27B2E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F59A5" w:rsidRDefault="00FF59A5" w:rsidP="00FF59A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FF59A5">
              <w:rPr>
                <w:rFonts w:ascii="Arial" w:eastAsia="Times New Roman" w:hAnsi="Arial" w:cs="Arial"/>
                <w:b/>
                <w:color w:val="auto"/>
                <w:lang w:eastAsia="en-US"/>
              </w:rPr>
              <w:t>II-L1- (V) HI-4: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 using simple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present tense irregular verbs: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to be, to have, to do,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andto go to produce declarative, negative,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and interrogative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>simple sentences.</w:t>
            </w:r>
          </w:p>
          <w:p w:rsidR="00FF59A5" w:rsidRDefault="001F0735" w:rsidP="001F0735">
            <w:pPr>
              <w:tabs>
                <w:tab w:val="left" w:pos="1891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lang w:eastAsia="en-US"/>
              </w:rPr>
              <w:tab/>
            </w:r>
          </w:p>
          <w:p w:rsidR="006E328D" w:rsidRDefault="006E328D" w:rsidP="00FF59A5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en-US"/>
              </w:rPr>
            </w:pPr>
          </w:p>
          <w:p w:rsidR="00005B1C" w:rsidRDefault="008B3568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II-L1-(N) HI-2: 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>explaining the differences between common and proper nouns in context (singular and plural)</w:t>
            </w:r>
          </w:p>
          <w:p w:rsidR="008B3568" w:rsidRDefault="008B3568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8B3568" w:rsidRPr="008B3568" w:rsidRDefault="00152BD1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II-LI-(ADJ) HI-3:  Using </w:t>
            </w:r>
            <w:proofErr w:type="spellStart"/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>sensoy</w:t>
            </w:r>
            <w:proofErr w:type="spellEnd"/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>/ personality adjectives</w:t>
            </w:r>
            <w:r w:rsidR="008B3568">
              <w:rPr>
                <w:rFonts w:ascii="Arial" w:eastAsia="Times New Roman" w:hAnsi="Arial" w:cs="Arial"/>
                <w:color w:val="auto"/>
                <w:lang w:eastAsia="en-US"/>
              </w:rPr>
              <w:t>.</w:t>
            </w:r>
          </w:p>
          <w:p w:rsidR="00E27B2E" w:rsidRDefault="00E27B2E" w:rsidP="009A381B">
            <w:pPr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A1D31" w:rsidRPr="006260DF" w:rsidRDefault="00FA1D31" w:rsidP="00E27B2E">
            <w:pPr>
              <w:rPr>
                <w:rFonts w:cstheme="minorHAnsi"/>
              </w:rPr>
            </w:pPr>
          </w:p>
        </w:tc>
      </w:tr>
      <w:tr w:rsidR="00FA1D31" w:rsidRPr="00307649" w:rsidTr="006260DF">
        <w:trPr>
          <w:trHeight w:val="747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sdt>
          <w:sdtPr>
            <w:rPr>
              <w:rFonts w:ascii="Arial" w:eastAsia="Times New Roman" w:hAnsi="Arial" w:cs="Arial"/>
              <w:spacing w:val="0"/>
              <w:szCs w:val="18"/>
            </w:rPr>
            <w:id w:val="77214607"/>
            <w:placeholder>
              <w:docPart w:val="6B088E31A45F4466B50609C44DBDF895"/>
            </w:placeholder>
            <w:text/>
          </w:sdtPr>
          <w:sdtEndPr/>
          <w:sdtContent>
            <w:tc>
              <w:tcPr>
                <w:tcW w:w="5922" w:type="dxa"/>
                <w:gridSpan w:val="6"/>
              </w:tcPr>
              <w:p w:rsidR="00FA1D31" w:rsidRPr="006260DF" w:rsidRDefault="00CC0A63" w:rsidP="00CC0A63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Common and Proper 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>Nouns, Singular, Plural, Articles, Linking Verbs</w:t>
                </w: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>,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 Adjectives</w:t>
                </w:r>
                <w:r w:rsidR="00FA0552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, </w:t>
                </w:r>
                <w:r w:rsidR="00732EF3">
                  <w:rPr>
                    <w:rFonts w:ascii="Arial" w:eastAsia="Times New Roman" w:hAnsi="Arial" w:cs="Arial"/>
                    <w:spacing w:val="0"/>
                    <w:szCs w:val="18"/>
                  </w:rPr>
                  <w:t>Action Verbs</w:t>
                </w:r>
              </w:p>
            </w:tc>
          </w:sdtContent>
        </w:sdt>
      </w:tr>
      <w:tr w:rsidR="00FA1D31" w:rsidRPr="00307649" w:rsidTr="006260DF">
        <w:trPr>
          <w:trHeight w:val="720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5922" w:type="dxa"/>
            <w:gridSpan w:val="6"/>
          </w:tcPr>
          <w:p w:rsidR="00FA1D31" w:rsidRPr="00D4188F" w:rsidRDefault="00C92B5B" w:rsidP="008918AA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Grammar Wall, Language songs</w:t>
            </w:r>
            <w:r w:rsidR="00485CC9">
              <w:rPr>
                <w:rFonts w:cstheme="minorHAnsi"/>
                <w:sz w:val="22"/>
                <w:szCs w:val="22"/>
              </w:rPr>
              <w:t xml:space="preserve"> from REACH</w:t>
            </w:r>
            <w:r>
              <w:rPr>
                <w:rFonts w:cstheme="minorHAnsi"/>
                <w:sz w:val="22"/>
                <w:szCs w:val="22"/>
              </w:rPr>
              <w:t>, Chart Paper</w:t>
            </w:r>
            <w:r w:rsidR="00485CC9">
              <w:rPr>
                <w:rFonts w:cstheme="minorHAnsi"/>
                <w:sz w:val="22"/>
                <w:szCs w:val="22"/>
              </w:rPr>
              <w:t xml:space="preserve">, REACH teacher’s edition </w:t>
            </w:r>
          </w:p>
        </w:tc>
      </w:tr>
      <w:tr w:rsidR="00A66830" w:rsidRPr="00307649" w:rsidTr="00307649">
        <w:trPr>
          <w:trHeight w:val="333"/>
          <w:jc w:val="center"/>
        </w:trPr>
        <w:tc>
          <w:tcPr>
            <w:tcW w:w="10404" w:type="dxa"/>
            <w:gridSpan w:val="10"/>
          </w:tcPr>
          <w:p w:rsidR="00A66830" w:rsidRPr="00307649" w:rsidRDefault="00FA1D31" w:rsidP="00FA1D31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1D0E18" w:rsidRDefault="00FA1D31" w:rsidP="00FA1D3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Monday:</w:t>
            </w:r>
          </w:p>
        </w:tc>
        <w:tc>
          <w:tcPr>
            <w:tcW w:w="5922" w:type="dxa"/>
            <w:gridSpan w:val="6"/>
          </w:tcPr>
          <w:p w:rsidR="001D587E" w:rsidRPr="00D74FBC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sz w:val="22"/>
                  <w:szCs w:val="22"/>
                </w:rPr>
                <w:id w:val="-397133482"/>
                <w:placeholder>
                  <w:docPart w:val="35B20BAD8AF14EFEA1138B6DDBE0098D"/>
                </w:placeholder>
                <w:text/>
              </w:sdtPr>
              <w:sdtEndPr/>
              <w:sdtContent>
                <w:r w:rsidR="00C8610F">
                  <w:rPr>
                    <w:rFonts w:cstheme="minorHAnsi"/>
                    <w:sz w:val="22"/>
                    <w:szCs w:val="22"/>
                  </w:rPr>
                  <w:t xml:space="preserve">Practice Language songs from REACH                                              TW- State Objective                                                                             TW- Review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Adjectives as words that describe the noun               TW- Review Linking verbs as words that connect the sentence together.                                                                                 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              TW- Focus on prepositions of Time                   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                         TW- Focus on Linking verbs in the Past: was/ were                          TW- Focus on sentences: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Compound Subject + was/were + adjective+ finisher                                                             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            TW- Use the adjectives &amp; linking verbs anchor chart to add, adjectives th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>at focus on time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.  Add linking verbs in the Past, was/were                                                                             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           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TW- Model using pictures to help create sentences will include: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Compound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>Subject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>s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+ linking verb was/were + adjective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+ finisher.  EX. Anthony and Miranda were tired after the race.  </w:t>
                </w:r>
                <w:proofErr w:type="spellStart"/>
                <w:r w:rsidR="00A0479B">
                  <w:rPr>
                    <w:rFonts w:cstheme="minorHAnsi"/>
                    <w:sz w:val="22"/>
                    <w:szCs w:val="22"/>
                  </w:rPr>
                  <w:t>Alyna</w:t>
                </w:r>
                <w:proofErr w:type="spellEnd"/>
                <w:r w:rsidR="00A0479B">
                  <w:rPr>
                    <w:rFonts w:cstheme="minorHAnsi"/>
                    <w:sz w:val="22"/>
                    <w:szCs w:val="22"/>
                  </w:rPr>
                  <w:t xml:space="preserve"> and Damian were sleepy at school today.  Ms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>.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Fierros and Mrs. Lizarraga were happy to be at school today.  Gemma and Francisco were excited to see Charlie and the Chocolate Factory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.                                                                                      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   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  TW- Give examples by writing complete sentences.                        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lastRenderedPageBreak/>
                  <w:t xml:space="preserve">SW- Re-state objective                                                                           SW- Help give examples of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Compound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Subject + Linking verb (was/were) + adjective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+ finisher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to help add to anchor chart.                                                SW- Write sentences in journals starting with: 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Compound 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>Subject, linking verb</w:t>
                </w:r>
                <w:r w:rsidR="00A0479B">
                  <w:rPr>
                    <w:rFonts w:cstheme="minorHAnsi"/>
                    <w:sz w:val="22"/>
                    <w:szCs w:val="22"/>
                  </w:rPr>
                  <w:t xml:space="preserve"> (was/were), adjective + finisher.</w:t>
                </w:r>
                <w:r w:rsidR="009B3F08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</w:sdtContent>
            </w:sdt>
          </w:p>
          <w:p w:rsidR="00ED0A66" w:rsidRDefault="00AE0A14" w:rsidP="00C8610F">
            <w:pPr>
              <w:pStyle w:val="Formfieldlabels"/>
              <w:tabs>
                <w:tab w:val="left" w:pos="1966"/>
              </w:tabs>
              <w:rPr>
                <w:rFonts w:cstheme="minorHAnsi"/>
                <w:b/>
                <w:sz w:val="56"/>
                <w:szCs w:val="56"/>
              </w:rPr>
            </w:pPr>
            <w:r w:rsidRPr="00D74FBC">
              <w:rPr>
                <w:rFonts w:cstheme="minorHAnsi"/>
                <w:sz w:val="22"/>
                <w:szCs w:val="22"/>
              </w:rPr>
              <w:t xml:space="preserve">  </w:t>
            </w:r>
            <w:r w:rsidR="00C8610F">
              <w:rPr>
                <w:rFonts w:cstheme="minorHAnsi"/>
                <w:sz w:val="22"/>
                <w:szCs w:val="22"/>
              </w:rPr>
              <w:tab/>
            </w:r>
          </w:p>
          <w:p w:rsidR="00FA1D31" w:rsidRPr="00D4188F" w:rsidRDefault="00FA1D31" w:rsidP="002E259D">
            <w:pPr>
              <w:pStyle w:val="Formfieldlabels"/>
              <w:tabs>
                <w:tab w:val="left" w:pos="432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213CE2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</w:t>
            </w:r>
          </w:p>
        </w:tc>
        <w:tc>
          <w:tcPr>
            <w:tcW w:w="5922" w:type="dxa"/>
            <w:gridSpan w:val="6"/>
          </w:tcPr>
          <w:p w:rsidR="003D5CB4" w:rsidRDefault="003D5CB4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213CE2">
              <w:rPr>
                <w:rFonts w:cstheme="minorHAnsi"/>
                <w:sz w:val="22"/>
                <w:szCs w:val="22"/>
              </w:rPr>
              <w:t>Practice language songs from REACH</w:t>
            </w:r>
          </w:p>
          <w:p w:rsidR="00E825DB" w:rsidRDefault="00213CE2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State objective</w:t>
            </w:r>
            <w:r w:rsidR="007E4C2F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TW- Review Adjectives as words that describe the noun               TW- Review Linking verbs as words that connect the sentence together.                                                                                                 TW- Focus on the adjective: TOUCH in a sentence                            TW- Focus on Linking verbs in the Past: was/ were                          TW- Focus on sentenc</w:t>
            </w:r>
            <w:r w:rsidR="00E91C42">
              <w:rPr>
                <w:rFonts w:cstheme="minorHAnsi"/>
                <w:sz w:val="22"/>
                <w:szCs w:val="22"/>
              </w:rPr>
              <w:t xml:space="preserve">es: Using the Prepositions of time </w:t>
            </w:r>
            <w:proofErr w:type="gramStart"/>
            <w:r w:rsidR="00E91C42">
              <w:rPr>
                <w:rFonts w:cstheme="minorHAnsi"/>
                <w:sz w:val="22"/>
                <w:szCs w:val="22"/>
              </w:rPr>
              <w:t>( at</w:t>
            </w:r>
            <w:proofErr w:type="gramEnd"/>
            <w:r w:rsidR="00E91C42">
              <w:rPr>
                <w:rFonts w:cstheme="minorHAnsi"/>
                <w:sz w:val="22"/>
                <w:szCs w:val="22"/>
              </w:rPr>
              <w:t xml:space="preserve">, in, on)                                                                                         </w:t>
            </w:r>
            <w:r w:rsidR="007E4C2F">
              <w:rPr>
                <w:rFonts w:cstheme="minorHAnsi"/>
                <w:sz w:val="22"/>
                <w:szCs w:val="22"/>
              </w:rPr>
              <w:t xml:space="preserve">               TW- Use the adjectives &amp; linking verbs anchor chart to add, adjectives that focus on touch.  Add linking verbs in the Past, was/were                                                                                             TW- Model using pictures to help create sentences will include: </w:t>
            </w:r>
            <w:r w:rsidR="00E91C42">
              <w:rPr>
                <w:rFonts w:cstheme="minorHAnsi"/>
                <w:sz w:val="22"/>
                <w:szCs w:val="22"/>
              </w:rPr>
              <w:t xml:space="preserve">Compound </w:t>
            </w:r>
            <w:r w:rsidR="007E4C2F">
              <w:rPr>
                <w:rFonts w:cstheme="minorHAnsi"/>
                <w:sz w:val="22"/>
                <w:szCs w:val="22"/>
              </w:rPr>
              <w:t>Subject + linking verb was/were + adjective</w:t>
            </w:r>
            <w:r w:rsidR="003D6650">
              <w:rPr>
                <w:rFonts w:cstheme="minorHAnsi"/>
                <w:sz w:val="22"/>
                <w:szCs w:val="22"/>
              </w:rPr>
              <w:t xml:space="preserve"> + finisher.  EX. Anthony and Miranda were at Peter Piper Pizza.  </w:t>
            </w:r>
            <w:proofErr w:type="spellStart"/>
            <w:r w:rsidR="003D6650">
              <w:rPr>
                <w:rFonts w:cstheme="minorHAnsi"/>
                <w:sz w:val="22"/>
                <w:szCs w:val="22"/>
              </w:rPr>
              <w:t>Alyna</w:t>
            </w:r>
            <w:proofErr w:type="spellEnd"/>
            <w:r w:rsidR="003D6650">
              <w:rPr>
                <w:rFonts w:cstheme="minorHAnsi"/>
                <w:sz w:val="22"/>
                <w:szCs w:val="22"/>
              </w:rPr>
              <w:t xml:space="preserve"> and Damian were on the jumping castle.  Ms</w:t>
            </w:r>
            <w:r w:rsidR="007E4C2F">
              <w:rPr>
                <w:rFonts w:cstheme="minorHAnsi"/>
                <w:sz w:val="22"/>
                <w:szCs w:val="22"/>
              </w:rPr>
              <w:t>.</w:t>
            </w:r>
            <w:r w:rsidR="003D6650">
              <w:rPr>
                <w:rFonts w:cstheme="minorHAnsi"/>
                <w:sz w:val="22"/>
                <w:szCs w:val="22"/>
              </w:rPr>
              <w:t xml:space="preserve"> Fierros and Mrs. Lizarraga were in the classroom.   Gemma and Francisco were at the Library</w:t>
            </w:r>
            <w:r w:rsidR="007E4C2F">
              <w:rPr>
                <w:rFonts w:cstheme="minorHAnsi"/>
                <w:sz w:val="22"/>
                <w:szCs w:val="22"/>
              </w:rPr>
              <w:t xml:space="preserve">.                                                                                                       TW- Give examples by writing complete sentences.                         SW- Re-state objective                                                                           SW- Help give examples of </w:t>
            </w:r>
            <w:r w:rsidR="003D6650">
              <w:rPr>
                <w:rFonts w:cstheme="minorHAnsi"/>
                <w:sz w:val="22"/>
                <w:szCs w:val="22"/>
              </w:rPr>
              <w:t xml:space="preserve">Compound </w:t>
            </w:r>
            <w:r w:rsidR="007E4C2F">
              <w:rPr>
                <w:rFonts w:cstheme="minorHAnsi"/>
                <w:sz w:val="22"/>
                <w:szCs w:val="22"/>
              </w:rPr>
              <w:t xml:space="preserve">Subject + Linking verb (was/were) + adjective </w:t>
            </w:r>
            <w:r w:rsidR="003D6650">
              <w:rPr>
                <w:rFonts w:cstheme="minorHAnsi"/>
                <w:sz w:val="22"/>
                <w:szCs w:val="22"/>
              </w:rPr>
              <w:t xml:space="preserve">+ finisher </w:t>
            </w:r>
            <w:r w:rsidR="007E4C2F">
              <w:rPr>
                <w:rFonts w:cstheme="minorHAnsi"/>
                <w:sz w:val="22"/>
                <w:szCs w:val="22"/>
              </w:rPr>
              <w:t xml:space="preserve">to help add to anchor chart.                                                SW- Write sentences in journals starting with: </w:t>
            </w:r>
            <w:r w:rsidR="003D6650">
              <w:rPr>
                <w:rFonts w:cstheme="minorHAnsi"/>
                <w:sz w:val="22"/>
                <w:szCs w:val="22"/>
              </w:rPr>
              <w:t xml:space="preserve">Compound </w:t>
            </w:r>
            <w:r w:rsidR="007E4C2F">
              <w:rPr>
                <w:rFonts w:cstheme="minorHAnsi"/>
                <w:sz w:val="22"/>
                <w:szCs w:val="22"/>
              </w:rPr>
              <w:t xml:space="preserve">Subject, linking verb (was/were), adjective (touch) + finisher.   </w:t>
            </w:r>
          </w:p>
          <w:p w:rsidR="003D5CB4" w:rsidRPr="001678F1" w:rsidRDefault="003D5CB4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Wednesday:</w:t>
            </w:r>
          </w:p>
        </w:tc>
        <w:sdt>
          <w:sdtPr>
            <w:rPr>
              <w:rFonts w:cstheme="minorHAnsi"/>
            </w:rPr>
            <w:id w:val="77214691"/>
            <w:placeholder>
              <w:docPart w:val="36FD2544518247CEA3CD85D8AFA8C55C"/>
            </w:placeholder>
            <w:text/>
          </w:sdtPr>
          <w:sdtEndPr/>
          <w:sdtContent>
            <w:tc>
              <w:tcPr>
                <w:tcW w:w="5922" w:type="dxa"/>
                <w:gridSpan w:val="6"/>
              </w:tcPr>
              <w:p w:rsidR="00FA1D31" w:rsidRPr="00307649" w:rsidRDefault="00817C37" w:rsidP="008918AA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Early dismissal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Thursday:</w:t>
            </w:r>
          </w:p>
        </w:tc>
        <w:tc>
          <w:tcPr>
            <w:tcW w:w="5922" w:type="dxa"/>
            <w:gridSpan w:val="6"/>
          </w:tcPr>
          <w:p w:rsidR="00FA1D31" w:rsidRPr="00796C97" w:rsidRDefault="00796C97" w:rsidP="007E4C2F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796C97">
              <w:rPr>
                <w:rFonts w:cstheme="minorHAnsi"/>
                <w:sz w:val="22"/>
                <w:szCs w:val="22"/>
              </w:rPr>
              <w:t>Practice Language songs from REACH                                          TW- State objective                                                                                   TW- Review from week: P</w:t>
            </w:r>
            <w:r w:rsidR="00956A49">
              <w:rPr>
                <w:rFonts w:cstheme="minorHAnsi"/>
                <w:sz w:val="22"/>
                <w:szCs w:val="22"/>
              </w:rPr>
              <w:t>roper nouns + Linking verb + adjective</w:t>
            </w:r>
            <w:r w:rsidRPr="00796C97">
              <w:rPr>
                <w:rFonts w:cstheme="minorHAnsi"/>
                <w:sz w:val="22"/>
                <w:szCs w:val="22"/>
              </w:rPr>
              <w:t xml:space="preserve"> + finisher                                                                       </w:t>
            </w:r>
            <w:r w:rsidR="00956A49">
              <w:rPr>
                <w:rFonts w:cstheme="minorHAnsi"/>
                <w:sz w:val="22"/>
                <w:szCs w:val="22"/>
              </w:rPr>
              <w:t xml:space="preserve">                      </w:t>
            </w:r>
            <w:r w:rsidRPr="00796C97">
              <w:rPr>
                <w:rFonts w:cstheme="minorHAnsi"/>
                <w:sz w:val="22"/>
                <w:szCs w:val="22"/>
              </w:rPr>
              <w:t xml:space="preserve"> TW- Make a ELA/WRITING connection: Charlie &amp; the Chocolate Factory                                                                                                 TW-  Give examples by writing The Subject + Linking verb (was/were) + Adjective (sound, taste, touch)  + finisher from Charlie and the Chocolate Factory.  Ex. Charlie</w:t>
            </w:r>
            <w:r w:rsidR="00956A49">
              <w:rPr>
                <w:rFonts w:cstheme="minorHAnsi"/>
                <w:sz w:val="22"/>
                <w:szCs w:val="22"/>
              </w:rPr>
              <w:t xml:space="preserve"> and grandpa Joe were</w:t>
            </w:r>
            <w:r w:rsidRPr="00796C97">
              <w:rPr>
                <w:rFonts w:cstheme="minorHAnsi"/>
                <w:sz w:val="22"/>
                <w:szCs w:val="22"/>
              </w:rPr>
              <w:t xml:space="preserve"> excited to visit </w:t>
            </w:r>
            <w:r w:rsidR="00956A49">
              <w:rPr>
                <w:rFonts w:cstheme="minorHAnsi"/>
                <w:sz w:val="22"/>
                <w:szCs w:val="22"/>
              </w:rPr>
              <w:t>the factory.  All the lucky finders of the golden ticket were excited to visit the factory.</w:t>
            </w:r>
            <w:bookmarkStart w:id="1" w:name="_GoBack"/>
            <w:bookmarkEnd w:id="1"/>
            <w:r w:rsidRPr="00796C97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SW- Restate objective                                                                           SW- Write sentences where the proper noun, linking verb is followed by an Action verb + finisher in writing journals. </w:t>
            </w:r>
            <w:r w:rsidR="007E4C2F" w:rsidRPr="00796C97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>Friday:</w:t>
            </w:r>
          </w:p>
        </w:tc>
        <w:tc>
          <w:tcPr>
            <w:tcW w:w="5922" w:type="dxa"/>
            <w:gridSpan w:val="6"/>
          </w:tcPr>
          <w:p w:rsidR="00FA1D31" w:rsidRPr="00804FE0" w:rsidRDefault="00DC0327" w:rsidP="00796C9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sdt>
              <w:sdtPr>
                <w:rPr>
                  <w:rFonts w:cstheme="minorHAnsi"/>
                </w:rPr>
                <w:id w:val="760074"/>
                <w:placeholder>
                  <w:docPart w:val="EC345C60E3CC4DF68E9569AA57A2E4A8"/>
                </w:placeholder>
                <w:text/>
              </w:sdtPr>
              <w:sdtEndPr/>
              <w:sdtContent>
                <w:r w:rsidR="00213CE2" w:rsidRPr="00C8610F">
                  <w:rPr>
                    <w:rFonts w:cstheme="minorHAnsi"/>
                  </w:rPr>
                  <w:t xml:space="preserve"> </w:t>
                </w:r>
                <w:r w:rsidR="00796C97">
                  <w:rPr>
                    <w:rFonts w:cstheme="minorHAnsi"/>
                  </w:rPr>
                  <w:t xml:space="preserve">No School – Records day </w:t>
                </w:r>
              </w:sdtContent>
            </w:sdt>
          </w:p>
        </w:tc>
      </w:tr>
      <w:tr w:rsidR="00A66830" w:rsidRPr="00307649" w:rsidTr="00112EBD">
        <w:trPr>
          <w:trHeight w:val="1880"/>
          <w:jc w:val="center"/>
        </w:trPr>
        <w:tc>
          <w:tcPr>
            <w:tcW w:w="4482" w:type="dxa"/>
            <w:gridSpan w:val="4"/>
          </w:tcPr>
          <w:p w:rsidR="00A66830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ASSESSMENT:</w:t>
            </w:r>
          </w:p>
        </w:tc>
        <w:sdt>
          <w:sdtPr>
            <w:rPr>
              <w:rFonts w:eastAsiaTheme="minorEastAsia" w:cstheme="minorHAnsi"/>
              <w:b w:val="0"/>
              <w:color w:val="3A4452" w:themeColor="text2" w:themeShade="BF"/>
              <w:sz w:val="22"/>
              <w:szCs w:val="22"/>
              <w:lang w:eastAsia="ja-JP"/>
            </w:rPr>
            <w:id w:val="77214735"/>
            <w:placeholder>
              <w:docPart w:val="FDC08C30AE2949558EE28215036644C2"/>
            </w:placeholder>
            <w:text/>
          </w:sdtPr>
          <w:sdtEndPr>
            <w:rPr>
              <w:rFonts w:eastAsia="Times New Roman"/>
              <w:b/>
              <w:color w:val="auto"/>
              <w:sz w:val="18"/>
              <w:szCs w:val="19"/>
              <w:lang w:eastAsia="en-US"/>
            </w:rPr>
          </w:sdtEndPr>
          <w:sdtContent>
            <w:tc>
              <w:tcPr>
                <w:tcW w:w="5922" w:type="dxa"/>
                <w:gridSpan w:val="6"/>
                <w:shd w:val="clear" w:color="auto" w:fill="FFFFFF" w:themeFill="background1"/>
              </w:tcPr>
              <w:p w:rsidR="00A66830" w:rsidRPr="00307649" w:rsidRDefault="001C6C00" w:rsidP="009C117D">
                <w:pPr>
                  <w:pStyle w:val="Fieldtext"/>
                  <w:rPr>
                    <w:rFonts w:cstheme="minorHAnsi"/>
                  </w:rPr>
                </w:pP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Teacher will check if studen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ts were able</w:t>
                </w:r>
                <w:r w:rsidR="00AE1E56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to find </w:t>
                </w:r>
                <w:r w:rsidR="00F82E48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the ADJECTIVES</w:t>
                </w:r>
                <w:r w:rsidR="001D3FAA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for each character in Charlie and the chocolate factory</w:t>
                </w: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                                                                                          Teacher will use students writing in journals to if all objectives were met.                                                                                               Teacher will check for understanding- are students able to wr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ite a complete sentence with a </w:t>
                </w:r>
                <w:r w:rsidR="001D3FAA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common/ proper 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Nouns</w:t>
                </w:r>
                <w:r w:rsidR="00112EB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, Linki</w:t>
                </w:r>
                <w:r w:rsidR="00F82E48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ng verb &amp; adjective.</w:t>
                </w:r>
              </w:p>
            </w:tc>
          </w:sdtContent>
        </w:sdt>
      </w:tr>
    </w:tbl>
    <w:p w:rsidR="00E1293D" w:rsidRDefault="00E1293D" w:rsidP="00E82B12"/>
    <w:sectPr w:rsidR="00E1293D" w:rsidSect="00FA1D31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65B1"/>
    <w:multiLevelType w:val="hybridMultilevel"/>
    <w:tmpl w:val="229658A4"/>
    <w:lvl w:ilvl="0" w:tplc="DA6867DE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7FBB"/>
    <w:multiLevelType w:val="hybridMultilevel"/>
    <w:tmpl w:val="245A0EB8"/>
    <w:lvl w:ilvl="0" w:tplc="F9F86982">
      <w:numFmt w:val="bullet"/>
      <w:lvlText w:val="-"/>
      <w:lvlJc w:val="left"/>
      <w:pPr>
        <w:ind w:left="720" w:hanging="360"/>
      </w:pPr>
      <w:rPr>
        <w:rFonts w:ascii="Calibri" w:eastAsia="Arial Unicode MS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32A3"/>
    <w:rsid w:val="0000490C"/>
    <w:rsid w:val="000051B0"/>
    <w:rsid w:val="000054A2"/>
    <w:rsid w:val="00005B1C"/>
    <w:rsid w:val="00006487"/>
    <w:rsid w:val="0001188C"/>
    <w:rsid w:val="00041A06"/>
    <w:rsid w:val="00047A42"/>
    <w:rsid w:val="00047CF2"/>
    <w:rsid w:val="00052C48"/>
    <w:rsid w:val="00055626"/>
    <w:rsid w:val="00056E43"/>
    <w:rsid w:val="00060C8E"/>
    <w:rsid w:val="000616BD"/>
    <w:rsid w:val="000634DD"/>
    <w:rsid w:val="00070F11"/>
    <w:rsid w:val="00071D46"/>
    <w:rsid w:val="00081F65"/>
    <w:rsid w:val="00084BD7"/>
    <w:rsid w:val="000935DE"/>
    <w:rsid w:val="0009786A"/>
    <w:rsid w:val="000A4A0B"/>
    <w:rsid w:val="000A63CB"/>
    <w:rsid w:val="000B3CBC"/>
    <w:rsid w:val="000B3FC6"/>
    <w:rsid w:val="000B74A4"/>
    <w:rsid w:val="000F38EA"/>
    <w:rsid w:val="000F7FE8"/>
    <w:rsid w:val="001046B7"/>
    <w:rsid w:val="00110813"/>
    <w:rsid w:val="00112EBD"/>
    <w:rsid w:val="00120941"/>
    <w:rsid w:val="00122AF8"/>
    <w:rsid w:val="001256D0"/>
    <w:rsid w:val="00125D6A"/>
    <w:rsid w:val="00127824"/>
    <w:rsid w:val="0013548E"/>
    <w:rsid w:val="0013613C"/>
    <w:rsid w:val="00146880"/>
    <w:rsid w:val="00146F93"/>
    <w:rsid w:val="00152BD1"/>
    <w:rsid w:val="00153995"/>
    <w:rsid w:val="00155BB8"/>
    <w:rsid w:val="001643E2"/>
    <w:rsid w:val="00164955"/>
    <w:rsid w:val="001678F1"/>
    <w:rsid w:val="00170FC6"/>
    <w:rsid w:val="001747C1"/>
    <w:rsid w:val="001907DE"/>
    <w:rsid w:val="0019435A"/>
    <w:rsid w:val="001943C7"/>
    <w:rsid w:val="001962EC"/>
    <w:rsid w:val="001971D3"/>
    <w:rsid w:val="001A2964"/>
    <w:rsid w:val="001B0981"/>
    <w:rsid w:val="001C3615"/>
    <w:rsid w:val="001C6C00"/>
    <w:rsid w:val="001D04AA"/>
    <w:rsid w:val="001D0E18"/>
    <w:rsid w:val="001D3EBB"/>
    <w:rsid w:val="001D3FAA"/>
    <w:rsid w:val="001D5487"/>
    <w:rsid w:val="001D587E"/>
    <w:rsid w:val="001E36D7"/>
    <w:rsid w:val="001F0735"/>
    <w:rsid w:val="001F1D14"/>
    <w:rsid w:val="0020041F"/>
    <w:rsid w:val="00205F2F"/>
    <w:rsid w:val="00206017"/>
    <w:rsid w:val="00211085"/>
    <w:rsid w:val="00213CE2"/>
    <w:rsid w:val="00214523"/>
    <w:rsid w:val="00230E91"/>
    <w:rsid w:val="00236109"/>
    <w:rsid w:val="002374D3"/>
    <w:rsid w:val="00246C4B"/>
    <w:rsid w:val="0025008C"/>
    <w:rsid w:val="002662AF"/>
    <w:rsid w:val="0027314A"/>
    <w:rsid w:val="00285290"/>
    <w:rsid w:val="002852A5"/>
    <w:rsid w:val="002A369A"/>
    <w:rsid w:val="002A40CA"/>
    <w:rsid w:val="002A5353"/>
    <w:rsid w:val="002C58A6"/>
    <w:rsid w:val="002C5DA0"/>
    <w:rsid w:val="002D70D1"/>
    <w:rsid w:val="002E259D"/>
    <w:rsid w:val="002F1A36"/>
    <w:rsid w:val="002F4213"/>
    <w:rsid w:val="002F4276"/>
    <w:rsid w:val="002F4999"/>
    <w:rsid w:val="00307649"/>
    <w:rsid w:val="00310106"/>
    <w:rsid w:val="003171EE"/>
    <w:rsid w:val="00333C70"/>
    <w:rsid w:val="00336FA5"/>
    <w:rsid w:val="0034529A"/>
    <w:rsid w:val="003477EC"/>
    <w:rsid w:val="003761E0"/>
    <w:rsid w:val="00377CEA"/>
    <w:rsid w:val="00382AE3"/>
    <w:rsid w:val="003922E3"/>
    <w:rsid w:val="003B080D"/>
    <w:rsid w:val="003D5CB4"/>
    <w:rsid w:val="003D6650"/>
    <w:rsid w:val="003E1312"/>
    <w:rsid w:val="003F46A5"/>
    <w:rsid w:val="00404351"/>
    <w:rsid w:val="00411E5D"/>
    <w:rsid w:val="0041202C"/>
    <w:rsid w:val="00416B5A"/>
    <w:rsid w:val="00425B20"/>
    <w:rsid w:val="00427FC6"/>
    <w:rsid w:val="004332A3"/>
    <w:rsid w:val="0043437C"/>
    <w:rsid w:val="00434CA2"/>
    <w:rsid w:val="004353FF"/>
    <w:rsid w:val="00452258"/>
    <w:rsid w:val="00461357"/>
    <w:rsid w:val="00464AFC"/>
    <w:rsid w:val="00465002"/>
    <w:rsid w:val="0046755F"/>
    <w:rsid w:val="00473DEF"/>
    <w:rsid w:val="004853EC"/>
    <w:rsid w:val="00485CC9"/>
    <w:rsid w:val="004A7DC2"/>
    <w:rsid w:val="004A7FB0"/>
    <w:rsid w:val="004B0DA2"/>
    <w:rsid w:val="004B0E79"/>
    <w:rsid w:val="004B19F1"/>
    <w:rsid w:val="004B3D2C"/>
    <w:rsid w:val="004B63C9"/>
    <w:rsid w:val="004C0E47"/>
    <w:rsid w:val="004C5A21"/>
    <w:rsid w:val="004C639B"/>
    <w:rsid w:val="004E461C"/>
    <w:rsid w:val="004F12F8"/>
    <w:rsid w:val="004F4551"/>
    <w:rsid w:val="00503B5D"/>
    <w:rsid w:val="00521686"/>
    <w:rsid w:val="005238D0"/>
    <w:rsid w:val="00523B1F"/>
    <w:rsid w:val="00523F79"/>
    <w:rsid w:val="0052721F"/>
    <w:rsid w:val="00527E93"/>
    <w:rsid w:val="00534323"/>
    <w:rsid w:val="00541721"/>
    <w:rsid w:val="005437B2"/>
    <w:rsid w:val="00556EB1"/>
    <w:rsid w:val="00566A9E"/>
    <w:rsid w:val="00572B69"/>
    <w:rsid w:val="005752AC"/>
    <w:rsid w:val="005774F3"/>
    <w:rsid w:val="005857D6"/>
    <w:rsid w:val="005A659C"/>
    <w:rsid w:val="005B1C47"/>
    <w:rsid w:val="005D3540"/>
    <w:rsid w:val="005D372B"/>
    <w:rsid w:val="005D585E"/>
    <w:rsid w:val="005E0FDB"/>
    <w:rsid w:val="005E506A"/>
    <w:rsid w:val="005F56FB"/>
    <w:rsid w:val="005F5C11"/>
    <w:rsid w:val="006151DE"/>
    <w:rsid w:val="00623FDB"/>
    <w:rsid w:val="006260DF"/>
    <w:rsid w:val="006458AA"/>
    <w:rsid w:val="00645C1A"/>
    <w:rsid w:val="00650756"/>
    <w:rsid w:val="00655AC3"/>
    <w:rsid w:val="00661CC1"/>
    <w:rsid w:val="00665A2A"/>
    <w:rsid w:val="00665D23"/>
    <w:rsid w:val="00671610"/>
    <w:rsid w:val="00684D73"/>
    <w:rsid w:val="00686E81"/>
    <w:rsid w:val="006945F7"/>
    <w:rsid w:val="006957A3"/>
    <w:rsid w:val="006A0678"/>
    <w:rsid w:val="006A08CF"/>
    <w:rsid w:val="006A495B"/>
    <w:rsid w:val="006B6F44"/>
    <w:rsid w:val="006C0EA9"/>
    <w:rsid w:val="006C5A18"/>
    <w:rsid w:val="006D12D8"/>
    <w:rsid w:val="006E328D"/>
    <w:rsid w:val="006E56BE"/>
    <w:rsid w:val="00707112"/>
    <w:rsid w:val="00710232"/>
    <w:rsid w:val="00710D3A"/>
    <w:rsid w:val="00710E0C"/>
    <w:rsid w:val="00723E52"/>
    <w:rsid w:val="007251FA"/>
    <w:rsid w:val="00725A21"/>
    <w:rsid w:val="00725A37"/>
    <w:rsid w:val="00725FD1"/>
    <w:rsid w:val="00726AE1"/>
    <w:rsid w:val="00732EF3"/>
    <w:rsid w:val="00734C52"/>
    <w:rsid w:val="00736BA3"/>
    <w:rsid w:val="00740546"/>
    <w:rsid w:val="0075309D"/>
    <w:rsid w:val="00754A99"/>
    <w:rsid w:val="0075671F"/>
    <w:rsid w:val="0077112E"/>
    <w:rsid w:val="007803E0"/>
    <w:rsid w:val="00783786"/>
    <w:rsid w:val="00784856"/>
    <w:rsid w:val="0079592A"/>
    <w:rsid w:val="00796C97"/>
    <w:rsid w:val="007A26A2"/>
    <w:rsid w:val="007B2064"/>
    <w:rsid w:val="007C483A"/>
    <w:rsid w:val="007C5410"/>
    <w:rsid w:val="007D0213"/>
    <w:rsid w:val="007D4922"/>
    <w:rsid w:val="007E37FC"/>
    <w:rsid w:val="007E4C2F"/>
    <w:rsid w:val="007F4082"/>
    <w:rsid w:val="00804FE0"/>
    <w:rsid w:val="00817C37"/>
    <w:rsid w:val="00831E59"/>
    <w:rsid w:val="00834EFB"/>
    <w:rsid w:val="00842D73"/>
    <w:rsid w:val="00846E20"/>
    <w:rsid w:val="00851227"/>
    <w:rsid w:val="0085160A"/>
    <w:rsid w:val="00851639"/>
    <w:rsid w:val="0086106B"/>
    <w:rsid w:val="00861C43"/>
    <w:rsid w:val="008620E8"/>
    <w:rsid w:val="00870DB7"/>
    <w:rsid w:val="00872BC3"/>
    <w:rsid w:val="00880917"/>
    <w:rsid w:val="00882162"/>
    <w:rsid w:val="00884B5E"/>
    <w:rsid w:val="008918AA"/>
    <w:rsid w:val="00897467"/>
    <w:rsid w:val="008A17A4"/>
    <w:rsid w:val="008A3642"/>
    <w:rsid w:val="008A3BB0"/>
    <w:rsid w:val="008A61B1"/>
    <w:rsid w:val="008B3568"/>
    <w:rsid w:val="008B4935"/>
    <w:rsid w:val="008B79A2"/>
    <w:rsid w:val="008C0194"/>
    <w:rsid w:val="008C10DB"/>
    <w:rsid w:val="008C6DCC"/>
    <w:rsid w:val="008D352C"/>
    <w:rsid w:val="008E5CD8"/>
    <w:rsid w:val="009006C6"/>
    <w:rsid w:val="00904782"/>
    <w:rsid w:val="00905FDA"/>
    <w:rsid w:val="00915A5F"/>
    <w:rsid w:val="00922CDF"/>
    <w:rsid w:val="00923DDC"/>
    <w:rsid w:val="009326AD"/>
    <w:rsid w:val="00952AAE"/>
    <w:rsid w:val="00956A49"/>
    <w:rsid w:val="00961A6E"/>
    <w:rsid w:val="009720D6"/>
    <w:rsid w:val="009818F0"/>
    <w:rsid w:val="00982E1B"/>
    <w:rsid w:val="009845B4"/>
    <w:rsid w:val="009912E1"/>
    <w:rsid w:val="0099696F"/>
    <w:rsid w:val="009A13D1"/>
    <w:rsid w:val="009A381B"/>
    <w:rsid w:val="009A5ED9"/>
    <w:rsid w:val="009A6F5F"/>
    <w:rsid w:val="009B3F08"/>
    <w:rsid w:val="009B4CB0"/>
    <w:rsid w:val="009C117D"/>
    <w:rsid w:val="009D1B96"/>
    <w:rsid w:val="009E3341"/>
    <w:rsid w:val="009E4E02"/>
    <w:rsid w:val="00A0479B"/>
    <w:rsid w:val="00A17AAA"/>
    <w:rsid w:val="00A317FE"/>
    <w:rsid w:val="00A335D9"/>
    <w:rsid w:val="00A36F67"/>
    <w:rsid w:val="00A44FA6"/>
    <w:rsid w:val="00A60123"/>
    <w:rsid w:val="00A607B2"/>
    <w:rsid w:val="00A61785"/>
    <w:rsid w:val="00A6335A"/>
    <w:rsid w:val="00A64637"/>
    <w:rsid w:val="00A667AB"/>
    <w:rsid w:val="00A66830"/>
    <w:rsid w:val="00A674AB"/>
    <w:rsid w:val="00A71C61"/>
    <w:rsid w:val="00A731E2"/>
    <w:rsid w:val="00A73897"/>
    <w:rsid w:val="00A740B2"/>
    <w:rsid w:val="00A76A53"/>
    <w:rsid w:val="00AA651B"/>
    <w:rsid w:val="00AA7482"/>
    <w:rsid w:val="00AB5EAA"/>
    <w:rsid w:val="00AB655D"/>
    <w:rsid w:val="00AC17D5"/>
    <w:rsid w:val="00AC3099"/>
    <w:rsid w:val="00AC5525"/>
    <w:rsid w:val="00AC5B40"/>
    <w:rsid w:val="00AD35D1"/>
    <w:rsid w:val="00AE0A14"/>
    <w:rsid w:val="00AE1E56"/>
    <w:rsid w:val="00AE6D0F"/>
    <w:rsid w:val="00AF4C08"/>
    <w:rsid w:val="00AF5AD5"/>
    <w:rsid w:val="00AF7E7E"/>
    <w:rsid w:val="00B158BC"/>
    <w:rsid w:val="00B17F8B"/>
    <w:rsid w:val="00B2357A"/>
    <w:rsid w:val="00B2521A"/>
    <w:rsid w:val="00B25E89"/>
    <w:rsid w:val="00B333E2"/>
    <w:rsid w:val="00B619AF"/>
    <w:rsid w:val="00B61AAF"/>
    <w:rsid w:val="00B634A3"/>
    <w:rsid w:val="00B778CF"/>
    <w:rsid w:val="00B9718A"/>
    <w:rsid w:val="00B97C17"/>
    <w:rsid w:val="00BA2AD8"/>
    <w:rsid w:val="00BA4702"/>
    <w:rsid w:val="00BB478D"/>
    <w:rsid w:val="00BB72BF"/>
    <w:rsid w:val="00BD060A"/>
    <w:rsid w:val="00BD0CF6"/>
    <w:rsid w:val="00BE2A35"/>
    <w:rsid w:val="00BE569D"/>
    <w:rsid w:val="00BE6AC0"/>
    <w:rsid w:val="00C11BC9"/>
    <w:rsid w:val="00C14502"/>
    <w:rsid w:val="00C14E39"/>
    <w:rsid w:val="00C17A17"/>
    <w:rsid w:val="00C23FAE"/>
    <w:rsid w:val="00C26F89"/>
    <w:rsid w:val="00C3265C"/>
    <w:rsid w:val="00C34D69"/>
    <w:rsid w:val="00C432AC"/>
    <w:rsid w:val="00C44644"/>
    <w:rsid w:val="00C466A5"/>
    <w:rsid w:val="00C5093C"/>
    <w:rsid w:val="00C54AB6"/>
    <w:rsid w:val="00C54BEA"/>
    <w:rsid w:val="00C6255A"/>
    <w:rsid w:val="00C704B1"/>
    <w:rsid w:val="00C71F88"/>
    <w:rsid w:val="00C802A2"/>
    <w:rsid w:val="00C8610F"/>
    <w:rsid w:val="00C92B5B"/>
    <w:rsid w:val="00C92DC0"/>
    <w:rsid w:val="00C9585F"/>
    <w:rsid w:val="00CA37BD"/>
    <w:rsid w:val="00CB0B76"/>
    <w:rsid w:val="00CB4335"/>
    <w:rsid w:val="00CC0A63"/>
    <w:rsid w:val="00CC37A3"/>
    <w:rsid w:val="00CC5136"/>
    <w:rsid w:val="00CC6F11"/>
    <w:rsid w:val="00CC7259"/>
    <w:rsid w:val="00CC7E06"/>
    <w:rsid w:val="00CD7BA1"/>
    <w:rsid w:val="00CF0797"/>
    <w:rsid w:val="00CF668B"/>
    <w:rsid w:val="00CF711A"/>
    <w:rsid w:val="00D12005"/>
    <w:rsid w:val="00D12B34"/>
    <w:rsid w:val="00D4188F"/>
    <w:rsid w:val="00D471F3"/>
    <w:rsid w:val="00D537D2"/>
    <w:rsid w:val="00D621A0"/>
    <w:rsid w:val="00D63C7D"/>
    <w:rsid w:val="00D667B6"/>
    <w:rsid w:val="00D71990"/>
    <w:rsid w:val="00D74FBC"/>
    <w:rsid w:val="00D7609D"/>
    <w:rsid w:val="00D93B26"/>
    <w:rsid w:val="00DA7FE9"/>
    <w:rsid w:val="00DB22CD"/>
    <w:rsid w:val="00DB755A"/>
    <w:rsid w:val="00DC0327"/>
    <w:rsid w:val="00DF19C7"/>
    <w:rsid w:val="00DF762F"/>
    <w:rsid w:val="00E00A85"/>
    <w:rsid w:val="00E04F09"/>
    <w:rsid w:val="00E1293D"/>
    <w:rsid w:val="00E21994"/>
    <w:rsid w:val="00E24804"/>
    <w:rsid w:val="00E26403"/>
    <w:rsid w:val="00E27B2E"/>
    <w:rsid w:val="00E32453"/>
    <w:rsid w:val="00E451B4"/>
    <w:rsid w:val="00E51DA9"/>
    <w:rsid w:val="00E545C0"/>
    <w:rsid w:val="00E564D4"/>
    <w:rsid w:val="00E56ADA"/>
    <w:rsid w:val="00E57AA9"/>
    <w:rsid w:val="00E57F47"/>
    <w:rsid w:val="00E72F16"/>
    <w:rsid w:val="00E819E8"/>
    <w:rsid w:val="00E825DB"/>
    <w:rsid w:val="00E82B12"/>
    <w:rsid w:val="00E901DD"/>
    <w:rsid w:val="00E919DD"/>
    <w:rsid w:val="00E91C42"/>
    <w:rsid w:val="00EA38BB"/>
    <w:rsid w:val="00EB0ECC"/>
    <w:rsid w:val="00EB7A75"/>
    <w:rsid w:val="00EC40D3"/>
    <w:rsid w:val="00ED0A66"/>
    <w:rsid w:val="00ED18ED"/>
    <w:rsid w:val="00ED6394"/>
    <w:rsid w:val="00EE046F"/>
    <w:rsid w:val="00EE1580"/>
    <w:rsid w:val="00EE33F2"/>
    <w:rsid w:val="00EF0EBB"/>
    <w:rsid w:val="00EF48A5"/>
    <w:rsid w:val="00EF6290"/>
    <w:rsid w:val="00F006B8"/>
    <w:rsid w:val="00F04A77"/>
    <w:rsid w:val="00F0702C"/>
    <w:rsid w:val="00F1370E"/>
    <w:rsid w:val="00F16842"/>
    <w:rsid w:val="00F17767"/>
    <w:rsid w:val="00F20441"/>
    <w:rsid w:val="00F321BD"/>
    <w:rsid w:val="00F337BB"/>
    <w:rsid w:val="00F42CB5"/>
    <w:rsid w:val="00F5506C"/>
    <w:rsid w:val="00F566E8"/>
    <w:rsid w:val="00F650E7"/>
    <w:rsid w:val="00F66C0E"/>
    <w:rsid w:val="00F82D6F"/>
    <w:rsid w:val="00F82E48"/>
    <w:rsid w:val="00F835BA"/>
    <w:rsid w:val="00F841D1"/>
    <w:rsid w:val="00F85B16"/>
    <w:rsid w:val="00F904DA"/>
    <w:rsid w:val="00F91FCF"/>
    <w:rsid w:val="00FA0552"/>
    <w:rsid w:val="00FA1D31"/>
    <w:rsid w:val="00FA3A6C"/>
    <w:rsid w:val="00FA7390"/>
    <w:rsid w:val="00FC494D"/>
    <w:rsid w:val="00FC61DD"/>
    <w:rsid w:val="00FD2A34"/>
    <w:rsid w:val="00FD40E6"/>
    <w:rsid w:val="00FD7F52"/>
    <w:rsid w:val="00FF4F48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D9"/>
    <w:rPr>
      <w:color w:val="3A4452" w:themeColor="text2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E1293D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E1293D"/>
    <w:rPr>
      <w:color w:val="auto"/>
      <w:sz w:val="28"/>
    </w:rPr>
  </w:style>
  <w:style w:type="paragraph" w:customStyle="1" w:styleId="Absencerequestsubtitle">
    <w:name w:val="Absence request (subtitle)"/>
    <w:basedOn w:val="Heading3"/>
    <w:qFormat/>
    <w:rsid w:val="00E1293D"/>
    <w:pPr>
      <w:spacing w:before="0"/>
      <w:jc w:val="center"/>
    </w:pPr>
    <w:rPr>
      <w:color w:val="FFFFFF" w:themeColor="background1"/>
      <w:sz w:val="20"/>
    </w:rPr>
  </w:style>
  <w:style w:type="paragraph" w:customStyle="1" w:styleId="Formfieldlabels">
    <w:name w:val="Form field labels"/>
    <w:basedOn w:val="Normal"/>
    <w:qFormat/>
    <w:rsid w:val="00E1293D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E1293D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paragraph" w:customStyle="1" w:styleId="Submittaldeadline">
    <w:name w:val="Submittal deadline"/>
    <w:basedOn w:val="Normal"/>
    <w:qFormat/>
    <w:rsid w:val="00E1293D"/>
    <w:pPr>
      <w:spacing w:after="120" w:line="240" w:lineRule="auto"/>
    </w:pPr>
    <w:rPr>
      <w:rFonts w:eastAsia="Times New Roman" w:cs="Times New Roman"/>
      <w:i/>
      <w:color w:val="auto"/>
      <w:sz w:val="19"/>
      <w:szCs w:val="20"/>
      <w:lang w:eastAsia="en-US"/>
    </w:rPr>
  </w:style>
  <w:style w:type="paragraph" w:customStyle="1" w:styleId="Signature-datefieldlabels">
    <w:name w:val="Signature-date field labels"/>
    <w:basedOn w:val="Normal"/>
    <w:qFormat/>
    <w:rsid w:val="00E1293D"/>
    <w:pPr>
      <w:tabs>
        <w:tab w:val="left" w:pos="1143"/>
        <w:tab w:val="left" w:pos="3600"/>
        <w:tab w:val="left" w:pos="7200"/>
      </w:tabs>
      <w:spacing w:before="120" w:after="0" w:line="240" w:lineRule="auto"/>
    </w:pPr>
    <w:rPr>
      <w:rFonts w:eastAsia="Times New Roman" w:cs="Times New Roman"/>
      <w:i/>
      <w:color w:val="auto"/>
      <w:sz w:val="18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3D"/>
    <w:rPr>
      <w:rFonts w:ascii="Tahoma" w:hAnsi="Tahoma" w:cs="Tahoma"/>
      <w:color w:val="3A4452" w:themeColor="text2" w:themeShade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06B8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710E0C"/>
    <w:pPr>
      <w:spacing w:before="120" w:after="120" w:line="240" w:lineRule="auto"/>
    </w:pPr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AA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A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005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1AD535AF2C4C0DA78E1F76B8A4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A5D5-3F24-4590-A23B-116E5242AF98}"/>
      </w:docPartPr>
      <w:docPartBody>
        <w:p w:rsidR="0075553A" w:rsidRDefault="0075553A">
          <w:pPr>
            <w:pStyle w:val="FF1AD535AF2C4C0DA78E1F76B8A40A25"/>
          </w:pPr>
          <w:r>
            <w:t>[Type educational institution name here]</w:t>
          </w:r>
        </w:p>
      </w:docPartBody>
    </w:docPart>
    <w:docPart>
      <w:docPartPr>
        <w:name w:val="E2B218351A164D73953946F70292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87B3-D168-4491-A84E-C8BB6BA5A48D}"/>
      </w:docPartPr>
      <w:docPartBody>
        <w:p w:rsidR="0075553A" w:rsidRDefault="0075553A">
          <w:pPr>
            <w:pStyle w:val="E2B218351A164D73953946F7029245C2"/>
          </w:pPr>
          <w:r>
            <w:t>[Type student name(s) here]</w:t>
          </w:r>
        </w:p>
      </w:docPartBody>
    </w:docPart>
    <w:docPart>
      <w:docPartPr>
        <w:name w:val="A09FFB161EEC43DBAD1C4401D9BE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79BC-6F2F-43C3-9E84-8A6EEE84F402}"/>
      </w:docPartPr>
      <w:docPartBody>
        <w:p w:rsidR="0075553A" w:rsidRDefault="0075553A">
          <w:pPr>
            <w:pStyle w:val="A09FFB161EEC43DBAD1C4401D9BEE119"/>
          </w:pPr>
          <w:r w:rsidRPr="008E0A4E">
            <w:rPr>
              <w:rStyle w:val="PlaceholderText"/>
            </w:rPr>
            <w:t>Choose an item.</w:t>
          </w:r>
        </w:p>
      </w:docPartBody>
    </w:docPart>
    <w:docPart>
      <w:docPartPr>
        <w:name w:val="6B088E31A45F4466B50609C44DBD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EA7D-EEBB-4295-A3AE-E8A7A1878A35}"/>
      </w:docPartPr>
      <w:docPartBody>
        <w:p w:rsidR="0075553A" w:rsidRDefault="0075553A">
          <w:pPr>
            <w:pStyle w:val="6B088E31A45F4466B50609C44DBDF895"/>
          </w:pPr>
          <w:r w:rsidRPr="006260D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6FD2544518247CEA3CD85D8AFA8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8C44-D26A-47A7-BFEE-E4E4D253C973}"/>
      </w:docPartPr>
      <w:docPartBody>
        <w:p w:rsidR="0075553A" w:rsidRDefault="0075553A">
          <w:pPr>
            <w:pStyle w:val="36FD2544518247CEA3CD85D8AFA8C55C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DC08C30AE2949558EE282150366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6874-A329-48BE-AE5D-9C2C94100F71}"/>
      </w:docPartPr>
      <w:docPartBody>
        <w:p w:rsidR="00644396" w:rsidRPr="00307649" w:rsidRDefault="0075553A" w:rsidP="00FA1D31">
          <w:pPr>
            <w:pStyle w:val="Fieldtext"/>
            <w:rPr>
              <w:rFonts w:cstheme="minorHAnsi"/>
            </w:rPr>
          </w:pPr>
          <w:r w:rsidRPr="00307649">
            <w:rPr>
              <w:rStyle w:val="PlaceholderText"/>
              <w:rFonts w:cstheme="minorHAnsi"/>
              <w:b w:val="0"/>
              <w:sz w:val="22"/>
              <w:szCs w:val="22"/>
            </w:rPr>
            <w:t>Click here to enter text.</w:t>
          </w:r>
        </w:p>
        <w:p w:rsidR="0075553A" w:rsidRDefault="0075553A">
          <w:pPr>
            <w:pStyle w:val="FDC08C30AE2949558EE28215036644C2"/>
          </w:pPr>
          <w:r w:rsidRPr="00307649">
            <w:rPr>
              <w:rFonts w:cstheme="minorHAnsi"/>
            </w:rPr>
            <w:tab/>
          </w:r>
        </w:p>
      </w:docPartBody>
    </w:docPart>
    <w:docPart>
      <w:docPartPr>
        <w:name w:val="35B20BAD8AF14EFEA1138B6DDBE0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8E73-A02E-4560-95A2-6BB4FBC264DD}"/>
      </w:docPartPr>
      <w:docPartBody>
        <w:p w:rsidR="00E6147A" w:rsidRDefault="004C5011" w:rsidP="004C5011">
          <w:pPr>
            <w:pStyle w:val="35B20BAD8AF14EFEA1138B6DDBE0098D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EC345C60E3CC4DF68E9569AA57A2E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2CF0-5BD9-49CB-8C38-E7D47AB62689}"/>
      </w:docPartPr>
      <w:docPartBody>
        <w:p w:rsidR="00511C6D" w:rsidRDefault="009C6CA8" w:rsidP="009C6CA8">
          <w:pPr>
            <w:pStyle w:val="EC345C60E3CC4DF68E9569AA57A2E4A8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553A"/>
    <w:rsid w:val="00025F2B"/>
    <w:rsid w:val="00071ABD"/>
    <w:rsid w:val="001E0AD9"/>
    <w:rsid w:val="001F1F6F"/>
    <w:rsid w:val="0027406C"/>
    <w:rsid w:val="002E7DCE"/>
    <w:rsid w:val="002F2637"/>
    <w:rsid w:val="00322333"/>
    <w:rsid w:val="00352416"/>
    <w:rsid w:val="00397FC3"/>
    <w:rsid w:val="003A405C"/>
    <w:rsid w:val="003F7F76"/>
    <w:rsid w:val="00403191"/>
    <w:rsid w:val="00421D3F"/>
    <w:rsid w:val="004269ED"/>
    <w:rsid w:val="00434ADB"/>
    <w:rsid w:val="004447D9"/>
    <w:rsid w:val="00445678"/>
    <w:rsid w:val="004623EA"/>
    <w:rsid w:val="00476F5E"/>
    <w:rsid w:val="004904D8"/>
    <w:rsid w:val="004C4FC5"/>
    <w:rsid w:val="004C5011"/>
    <w:rsid w:val="004E61A2"/>
    <w:rsid w:val="00511C6D"/>
    <w:rsid w:val="00512B0C"/>
    <w:rsid w:val="005406C5"/>
    <w:rsid w:val="00564290"/>
    <w:rsid w:val="005E147B"/>
    <w:rsid w:val="005F7B33"/>
    <w:rsid w:val="006105A5"/>
    <w:rsid w:val="00617339"/>
    <w:rsid w:val="007037C8"/>
    <w:rsid w:val="0070792C"/>
    <w:rsid w:val="0071237D"/>
    <w:rsid w:val="0074155B"/>
    <w:rsid w:val="0075553A"/>
    <w:rsid w:val="00771E92"/>
    <w:rsid w:val="007C75AA"/>
    <w:rsid w:val="0085599F"/>
    <w:rsid w:val="00864FE5"/>
    <w:rsid w:val="009431AA"/>
    <w:rsid w:val="009C6CA8"/>
    <w:rsid w:val="00A13E56"/>
    <w:rsid w:val="00A22287"/>
    <w:rsid w:val="00A540DD"/>
    <w:rsid w:val="00A87377"/>
    <w:rsid w:val="00AB2974"/>
    <w:rsid w:val="00B60BDC"/>
    <w:rsid w:val="00B60CE6"/>
    <w:rsid w:val="00C3629E"/>
    <w:rsid w:val="00C57D60"/>
    <w:rsid w:val="00CB0756"/>
    <w:rsid w:val="00CE0876"/>
    <w:rsid w:val="00D17C8A"/>
    <w:rsid w:val="00DA0A32"/>
    <w:rsid w:val="00DD286E"/>
    <w:rsid w:val="00E15146"/>
    <w:rsid w:val="00E6147A"/>
    <w:rsid w:val="00E9544D"/>
    <w:rsid w:val="00EA6C08"/>
    <w:rsid w:val="00EF1010"/>
    <w:rsid w:val="00F51EBD"/>
    <w:rsid w:val="00F60596"/>
    <w:rsid w:val="00F6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B0499A022140ADA16D7676B1DB9C39">
    <w:name w:val="C4B0499A022140ADA16D7676B1DB9C39"/>
    <w:rsid w:val="0075553A"/>
  </w:style>
  <w:style w:type="paragraph" w:customStyle="1" w:styleId="FF1AD535AF2C4C0DA78E1F76B8A40A25">
    <w:name w:val="FF1AD535AF2C4C0DA78E1F76B8A40A25"/>
    <w:rsid w:val="0075553A"/>
  </w:style>
  <w:style w:type="paragraph" w:customStyle="1" w:styleId="E2B218351A164D73953946F7029245C2">
    <w:name w:val="E2B218351A164D73953946F7029245C2"/>
    <w:rsid w:val="0075553A"/>
  </w:style>
  <w:style w:type="character" w:styleId="PlaceholderText">
    <w:name w:val="Placeholder Text"/>
    <w:basedOn w:val="DefaultParagraphFont"/>
    <w:uiPriority w:val="99"/>
    <w:semiHidden/>
    <w:rsid w:val="009C6CA8"/>
    <w:rPr>
      <w:color w:val="808080"/>
    </w:rPr>
  </w:style>
  <w:style w:type="paragraph" w:customStyle="1" w:styleId="A09FFB161EEC43DBAD1C4401D9BEE119">
    <w:name w:val="A09FFB161EEC43DBAD1C4401D9BEE119"/>
    <w:rsid w:val="0075553A"/>
  </w:style>
  <w:style w:type="paragraph" w:customStyle="1" w:styleId="Fieldtext">
    <w:name w:val="Field  text"/>
    <w:basedOn w:val="Normal"/>
    <w:qFormat/>
    <w:rsid w:val="0075553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B088E31A45F4466B50609C44DBDF895">
    <w:name w:val="6B088E31A45F4466B50609C44DBDF895"/>
    <w:rsid w:val="0075553A"/>
  </w:style>
  <w:style w:type="paragraph" w:customStyle="1" w:styleId="6E3B8668D7A042C4A121DE728A5215DB">
    <w:name w:val="6E3B8668D7A042C4A121DE728A5215DB"/>
    <w:rsid w:val="0075553A"/>
  </w:style>
  <w:style w:type="paragraph" w:customStyle="1" w:styleId="B03CBE26FE0F40A0B9A20AF6F94578E8">
    <w:name w:val="B03CBE26FE0F40A0B9A20AF6F94578E8"/>
    <w:rsid w:val="0075553A"/>
  </w:style>
  <w:style w:type="paragraph" w:customStyle="1" w:styleId="07EE451570024E6AA9BDC532E914D490">
    <w:name w:val="07EE451570024E6AA9BDC532E914D490"/>
    <w:rsid w:val="0075553A"/>
  </w:style>
  <w:style w:type="paragraph" w:customStyle="1" w:styleId="36FD2544518247CEA3CD85D8AFA8C55C">
    <w:name w:val="36FD2544518247CEA3CD85D8AFA8C55C"/>
    <w:rsid w:val="0075553A"/>
  </w:style>
  <w:style w:type="paragraph" w:customStyle="1" w:styleId="B4169C86B0064A26B4C34999AA208403">
    <w:name w:val="B4169C86B0064A26B4C34999AA208403"/>
    <w:rsid w:val="0075553A"/>
  </w:style>
  <w:style w:type="paragraph" w:customStyle="1" w:styleId="4939C48882E3465E818EDDA0265C6FEF">
    <w:name w:val="4939C48882E3465E818EDDA0265C6FEF"/>
    <w:rsid w:val="0075553A"/>
  </w:style>
  <w:style w:type="paragraph" w:customStyle="1" w:styleId="FDC08C30AE2949558EE28215036644C2">
    <w:name w:val="FDC08C30AE2949558EE28215036644C2"/>
    <w:rsid w:val="0075553A"/>
  </w:style>
  <w:style w:type="paragraph" w:customStyle="1" w:styleId="1CC061DD23FA4C1C8F2CD65DD45E01EE">
    <w:name w:val="1CC061DD23FA4C1C8F2CD65DD45E01EE"/>
    <w:rsid w:val="00025F2B"/>
  </w:style>
  <w:style w:type="paragraph" w:customStyle="1" w:styleId="EA748586DD9B43819317E074CB335586">
    <w:name w:val="EA748586DD9B43819317E074CB335586"/>
    <w:rsid w:val="00025F2B"/>
  </w:style>
  <w:style w:type="paragraph" w:customStyle="1" w:styleId="9E47DE4548474409AFCFD4A1360FAD38">
    <w:name w:val="9E47DE4548474409AFCFD4A1360FAD38"/>
    <w:rsid w:val="0074155B"/>
  </w:style>
  <w:style w:type="paragraph" w:customStyle="1" w:styleId="35983752F74B4440A19E821FC7F152E2">
    <w:name w:val="35983752F74B4440A19E821FC7F152E2"/>
    <w:rsid w:val="00421D3F"/>
  </w:style>
  <w:style w:type="paragraph" w:customStyle="1" w:styleId="4374F94F84FA4260AE6FFDDF61EFD54E">
    <w:name w:val="4374F94F84FA4260AE6FFDDF61EFD54E"/>
    <w:rsid w:val="00421D3F"/>
  </w:style>
  <w:style w:type="paragraph" w:customStyle="1" w:styleId="4B046C7E06AB420F8B2544D508F01B1A">
    <w:name w:val="4B046C7E06AB420F8B2544D508F01B1A"/>
    <w:rsid w:val="007C75AA"/>
  </w:style>
  <w:style w:type="paragraph" w:customStyle="1" w:styleId="2329530B361D44D7898C5192AC6B4B60">
    <w:name w:val="2329530B361D44D7898C5192AC6B4B60"/>
    <w:rsid w:val="007C75AA"/>
  </w:style>
  <w:style w:type="paragraph" w:customStyle="1" w:styleId="2D2DC0EA80CB42028951D1FD70A4CB17">
    <w:name w:val="2D2DC0EA80CB42028951D1FD70A4CB17"/>
    <w:rsid w:val="007C75AA"/>
  </w:style>
  <w:style w:type="paragraph" w:customStyle="1" w:styleId="A105D0FF7B3E43E3A04681BF600A3B6A">
    <w:name w:val="A105D0FF7B3E43E3A04681BF600A3B6A"/>
    <w:rsid w:val="001E0AD9"/>
  </w:style>
  <w:style w:type="paragraph" w:customStyle="1" w:styleId="7CDD8C72349A489DB4C09124666DD6CB">
    <w:name w:val="7CDD8C72349A489DB4C09124666DD6CB"/>
    <w:rsid w:val="004E61A2"/>
  </w:style>
  <w:style w:type="paragraph" w:customStyle="1" w:styleId="C027D01C638341098DF2B33D1DA059D2">
    <w:name w:val="C027D01C638341098DF2B33D1DA059D2"/>
    <w:rsid w:val="004E61A2"/>
  </w:style>
  <w:style w:type="paragraph" w:customStyle="1" w:styleId="35B20BAD8AF14EFEA1138B6DDBE0098D">
    <w:name w:val="35B20BAD8AF14EFEA1138B6DDBE0098D"/>
    <w:rsid w:val="004C5011"/>
  </w:style>
  <w:style w:type="paragraph" w:customStyle="1" w:styleId="667E99EF4821483E805DB8456235538E">
    <w:name w:val="667E99EF4821483E805DB8456235538E"/>
    <w:rsid w:val="004C5011"/>
  </w:style>
  <w:style w:type="paragraph" w:customStyle="1" w:styleId="EC345C60E3CC4DF68E9569AA57A2E4A8">
    <w:name w:val="EC345C60E3CC4DF68E9569AA57A2E4A8"/>
    <w:rsid w:val="009C6C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87F0-4582-4E31-9E9A-79C18B40D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6939A-A66E-4EFF-BB2E-9AE0B75C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9042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elviraseezox</dc:creator>
  <cp:lastModifiedBy>Windows User</cp:lastModifiedBy>
  <cp:revision>322</cp:revision>
  <cp:lastPrinted>2014-03-03T21:49:00Z</cp:lastPrinted>
  <dcterms:created xsi:type="dcterms:W3CDTF">2013-08-18T18:58:00Z</dcterms:created>
  <dcterms:modified xsi:type="dcterms:W3CDTF">2014-03-09T19:18:00Z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TC300009019990</vt:lpwstr>
  </property>
</Properties>
</file>